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6F5A" w:rsidRPr="00835A53" w:rsidRDefault="00C56F5A" w:rsidP="00C56F5A">
      <w:pPr>
        <w:rPr>
          <w:b/>
          <w:sz w:val="32"/>
          <w:szCs w:val="32"/>
        </w:rPr>
      </w:pPr>
      <w:r>
        <w:rPr>
          <w:b/>
          <w:sz w:val="32"/>
          <w:szCs w:val="32"/>
        </w:rPr>
        <w:t>Medicines Manufacturing Innovation Centre</w:t>
      </w:r>
      <w:r w:rsidRPr="00835A53">
        <w:rPr>
          <w:b/>
          <w:sz w:val="32"/>
          <w:szCs w:val="32"/>
        </w:rPr>
        <w:t>,</w:t>
      </w:r>
      <w:r>
        <w:rPr>
          <w:b/>
          <w:sz w:val="32"/>
          <w:szCs w:val="32"/>
        </w:rPr>
        <w:t xml:space="preserve"> Advanced Manufacturing Innovation District Scotland,</w:t>
      </w:r>
      <w:r w:rsidRPr="00835A53">
        <w:rPr>
          <w:b/>
          <w:sz w:val="32"/>
          <w:szCs w:val="32"/>
        </w:rPr>
        <w:t xml:space="preserve"> </w:t>
      </w:r>
      <w:r>
        <w:rPr>
          <w:b/>
          <w:sz w:val="32"/>
          <w:szCs w:val="32"/>
        </w:rPr>
        <w:t>Renfrewshire</w:t>
      </w:r>
      <w:r w:rsidRPr="00835A53">
        <w:rPr>
          <w:b/>
          <w:sz w:val="32"/>
          <w:szCs w:val="32"/>
        </w:rPr>
        <w:t xml:space="preserve"> </w:t>
      </w:r>
    </w:p>
    <w:p w:rsidR="00C56F5A" w:rsidRDefault="00C56F5A" w:rsidP="00C56F5A">
      <w:pPr>
        <w:rPr>
          <w:b/>
        </w:rPr>
      </w:pPr>
    </w:p>
    <w:p w:rsidR="00C56F5A" w:rsidRDefault="00C56F5A" w:rsidP="00C56F5A">
      <w:pPr>
        <w:rPr>
          <w:b/>
        </w:rPr>
      </w:pPr>
      <w:r>
        <w:rPr>
          <w:b/>
        </w:rPr>
        <w:t>CONTRACT: NEC4 Engineering and Construction Contract</w:t>
      </w:r>
    </w:p>
    <w:p w:rsidR="00645067" w:rsidRDefault="00645067" w:rsidP="00645067">
      <w:pPr>
        <w:rPr>
          <w:b/>
        </w:rPr>
      </w:pPr>
      <w:bookmarkStart w:id="0" w:name="_GoBack"/>
      <w:bookmarkEnd w:id="0"/>
    </w:p>
    <w:p w:rsidR="00ED11F0" w:rsidRDefault="00ED11F0">
      <w:pPr>
        <w:rPr>
          <w:b/>
        </w:rPr>
      </w:pPr>
      <w:r>
        <w:rPr>
          <w:b/>
        </w:rPr>
        <w:t>QUANTITY SURVEY</w:t>
      </w:r>
      <w:r w:rsidR="00835A53">
        <w:rPr>
          <w:b/>
        </w:rPr>
        <w:t xml:space="preserve">OR: </w:t>
      </w:r>
      <w:r>
        <w:rPr>
          <w:b/>
        </w:rPr>
        <w:t xml:space="preserve">SCHEDULE OF PROFESSIONAL SERVICES </w:t>
      </w:r>
    </w:p>
    <w:p w:rsidR="00D775EB" w:rsidRDefault="00D775EB">
      <w:pPr>
        <w:rPr>
          <w:b/>
        </w:rPr>
      </w:pPr>
    </w:p>
    <w:tbl>
      <w:tblPr>
        <w:tblW w:w="946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6953"/>
        <w:gridCol w:w="1694"/>
      </w:tblGrid>
      <w:tr w:rsidR="00F03DCF" w:rsidRPr="00364046" w:rsidTr="00F604BC">
        <w:tc>
          <w:tcPr>
            <w:tcW w:w="817" w:type="dxa"/>
          </w:tcPr>
          <w:p w:rsidR="00F03DCF" w:rsidRPr="00364046" w:rsidRDefault="00F03DCF" w:rsidP="00A347E6">
            <w:pPr>
              <w:spacing w:line="276" w:lineRule="auto"/>
              <w:rPr>
                <w:b/>
              </w:rPr>
            </w:pPr>
          </w:p>
        </w:tc>
        <w:tc>
          <w:tcPr>
            <w:tcW w:w="6953" w:type="dxa"/>
            <w:shd w:val="clear" w:color="auto" w:fill="auto"/>
          </w:tcPr>
          <w:p w:rsidR="00F03DCF" w:rsidRPr="00364046" w:rsidRDefault="00CA62FA" w:rsidP="00CA62FA">
            <w:pPr>
              <w:spacing w:line="276" w:lineRule="auto"/>
              <w:rPr>
                <w:b/>
              </w:rPr>
            </w:pPr>
            <w:r>
              <w:rPr>
                <w:b/>
              </w:rPr>
              <w:t xml:space="preserve">Leading up to the appointment of the D&amp;B Contractor </w:t>
            </w:r>
          </w:p>
        </w:tc>
        <w:tc>
          <w:tcPr>
            <w:tcW w:w="1694" w:type="dxa"/>
            <w:shd w:val="clear" w:color="auto" w:fill="auto"/>
          </w:tcPr>
          <w:p w:rsidR="00F03DCF" w:rsidRPr="00364046" w:rsidRDefault="00CA62FA" w:rsidP="00A347E6">
            <w:pPr>
              <w:spacing w:line="276" w:lineRule="auto"/>
              <w:jc w:val="center"/>
              <w:rPr>
                <w:b/>
              </w:rPr>
            </w:pPr>
            <w:r>
              <w:rPr>
                <w:b/>
              </w:rPr>
              <w:t>Man Days</w:t>
            </w:r>
          </w:p>
          <w:p w:rsidR="00F03DCF" w:rsidRPr="00364046" w:rsidRDefault="00F03DCF" w:rsidP="00A347E6">
            <w:pPr>
              <w:spacing w:line="276" w:lineRule="auto"/>
              <w:jc w:val="center"/>
              <w:rPr>
                <w:b/>
              </w:rPr>
            </w:pPr>
          </w:p>
        </w:tc>
      </w:tr>
      <w:tr w:rsidR="00582BDB" w:rsidRPr="00364046" w:rsidTr="00F604BC">
        <w:tc>
          <w:tcPr>
            <w:tcW w:w="817" w:type="dxa"/>
          </w:tcPr>
          <w:p w:rsidR="00582BDB" w:rsidRDefault="00582BDB" w:rsidP="00582BDB">
            <w:pPr>
              <w:numPr>
                <w:ilvl w:val="0"/>
                <w:numId w:val="2"/>
              </w:numPr>
              <w:spacing w:line="276" w:lineRule="auto"/>
            </w:pPr>
          </w:p>
          <w:p w:rsidR="00582BDB" w:rsidRPr="00F03DCF" w:rsidRDefault="00582BDB" w:rsidP="00582BDB">
            <w:pPr>
              <w:spacing w:line="276" w:lineRule="auto"/>
            </w:pPr>
          </w:p>
        </w:tc>
        <w:tc>
          <w:tcPr>
            <w:tcW w:w="6953" w:type="dxa"/>
            <w:shd w:val="clear" w:color="auto" w:fill="auto"/>
          </w:tcPr>
          <w:p w:rsidR="00582BDB" w:rsidRPr="00027255" w:rsidRDefault="009F15F6" w:rsidP="009F15F6">
            <w:pPr>
              <w:autoSpaceDE w:val="0"/>
              <w:autoSpaceDN w:val="0"/>
              <w:adjustRightInd w:val="0"/>
            </w:pPr>
            <w:r w:rsidRPr="009F15F6">
              <w:rPr>
                <w:color w:val="262626"/>
              </w:rPr>
              <w:t xml:space="preserve">Review and report upon the pricing of the D&amp;B tenders received (assume 5 Nr) </w:t>
            </w:r>
          </w:p>
        </w:tc>
        <w:tc>
          <w:tcPr>
            <w:tcW w:w="1694" w:type="dxa"/>
            <w:shd w:val="clear" w:color="auto" w:fill="auto"/>
          </w:tcPr>
          <w:p w:rsidR="00582BDB" w:rsidRPr="007B50E4" w:rsidRDefault="00582BDB" w:rsidP="00582BDB">
            <w:pPr>
              <w:spacing w:line="276" w:lineRule="auto"/>
              <w:jc w:val="center"/>
            </w:pPr>
          </w:p>
        </w:tc>
      </w:tr>
      <w:tr w:rsidR="009F15F6" w:rsidRPr="00364046" w:rsidTr="00F604BC">
        <w:tc>
          <w:tcPr>
            <w:tcW w:w="817" w:type="dxa"/>
          </w:tcPr>
          <w:p w:rsidR="009F15F6" w:rsidRDefault="009F15F6" w:rsidP="009F15F6">
            <w:pPr>
              <w:numPr>
                <w:ilvl w:val="0"/>
                <w:numId w:val="2"/>
              </w:numPr>
              <w:spacing w:line="276" w:lineRule="auto"/>
            </w:pPr>
          </w:p>
        </w:tc>
        <w:tc>
          <w:tcPr>
            <w:tcW w:w="6953" w:type="dxa"/>
            <w:shd w:val="clear" w:color="auto" w:fill="auto"/>
          </w:tcPr>
          <w:p w:rsidR="009F15F6" w:rsidRPr="00027255" w:rsidRDefault="009F15F6" w:rsidP="009F15F6">
            <w:r w:rsidRPr="00027255">
              <w:t xml:space="preserve">Carry out comprehensive cost analysis of the short-listed D&amp;B tender returns (assume 3 Nr) </w:t>
            </w:r>
          </w:p>
        </w:tc>
        <w:tc>
          <w:tcPr>
            <w:tcW w:w="1694" w:type="dxa"/>
            <w:shd w:val="clear" w:color="auto" w:fill="auto"/>
          </w:tcPr>
          <w:p w:rsidR="009F15F6" w:rsidRPr="007B50E4" w:rsidRDefault="009F15F6" w:rsidP="009F15F6">
            <w:pPr>
              <w:spacing w:line="276" w:lineRule="auto"/>
              <w:jc w:val="center"/>
            </w:pPr>
          </w:p>
        </w:tc>
      </w:tr>
      <w:tr w:rsidR="009F15F6" w:rsidRPr="00364046" w:rsidTr="00F604BC">
        <w:tc>
          <w:tcPr>
            <w:tcW w:w="817" w:type="dxa"/>
          </w:tcPr>
          <w:p w:rsidR="009F15F6" w:rsidRDefault="009F15F6" w:rsidP="009F15F6">
            <w:pPr>
              <w:numPr>
                <w:ilvl w:val="0"/>
                <w:numId w:val="2"/>
              </w:numPr>
              <w:spacing w:line="276" w:lineRule="auto"/>
            </w:pPr>
          </w:p>
        </w:tc>
        <w:tc>
          <w:tcPr>
            <w:tcW w:w="6953" w:type="dxa"/>
            <w:shd w:val="clear" w:color="auto" w:fill="auto"/>
          </w:tcPr>
          <w:p w:rsidR="009F15F6" w:rsidRPr="00027255" w:rsidRDefault="009F15F6" w:rsidP="009F15F6">
            <w:r w:rsidRPr="00027255">
              <w:t xml:space="preserve">Reconcile any inconsistency in pricing by the tenderers </w:t>
            </w:r>
          </w:p>
        </w:tc>
        <w:tc>
          <w:tcPr>
            <w:tcW w:w="1694" w:type="dxa"/>
            <w:shd w:val="clear" w:color="auto" w:fill="auto"/>
          </w:tcPr>
          <w:p w:rsidR="009F15F6" w:rsidRPr="007B50E4" w:rsidRDefault="009F15F6" w:rsidP="009F15F6">
            <w:pPr>
              <w:spacing w:line="276" w:lineRule="auto"/>
              <w:jc w:val="center"/>
            </w:pPr>
          </w:p>
        </w:tc>
      </w:tr>
      <w:tr w:rsidR="009F15F6" w:rsidRPr="00364046" w:rsidTr="00F604BC">
        <w:tc>
          <w:tcPr>
            <w:tcW w:w="817" w:type="dxa"/>
          </w:tcPr>
          <w:p w:rsidR="009F15F6" w:rsidRDefault="009F15F6" w:rsidP="009F15F6">
            <w:pPr>
              <w:numPr>
                <w:ilvl w:val="0"/>
                <w:numId w:val="2"/>
              </w:numPr>
              <w:spacing w:line="276" w:lineRule="auto"/>
            </w:pPr>
          </w:p>
        </w:tc>
        <w:tc>
          <w:tcPr>
            <w:tcW w:w="6953" w:type="dxa"/>
            <w:shd w:val="clear" w:color="auto" w:fill="auto"/>
          </w:tcPr>
          <w:p w:rsidR="009F15F6" w:rsidRPr="00027255" w:rsidRDefault="009F15F6" w:rsidP="009F15F6">
            <w:r w:rsidRPr="00027255">
              <w:t xml:space="preserve">Provide a written report on the tenders and make recommendation to the Employer. </w:t>
            </w:r>
          </w:p>
        </w:tc>
        <w:tc>
          <w:tcPr>
            <w:tcW w:w="1694" w:type="dxa"/>
            <w:shd w:val="clear" w:color="auto" w:fill="auto"/>
          </w:tcPr>
          <w:p w:rsidR="009F15F6" w:rsidRPr="007B50E4" w:rsidRDefault="009F15F6" w:rsidP="009F15F6">
            <w:pPr>
              <w:spacing w:line="276" w:lineRule="auto"/>
              <w:jc w:val="center"/>
            </w:pPr>
          </w:p>
        </w:tc>
      </w:tr>
      <w:tr w:rsidR="009F15F6" w:rsidRPr="00364046" w:rsidTr="00F604BC">
        <w:tc>
          <w:tcPr>
            <w:tcW w:w="817" w:type="dxa"/>
          </w:tcPr>
          <w:p w:rsidR="009F15F6" w:rsidRDefault="009F15F6" w:rsidP="009F15F6">
            <w:pPr>
              <w:numPr>
                <w:ilvl w:val="0"/>
                <w:numId w:val="2"/>
              </w:numPr>
              <w:spacing w:line="276" w:lineRule="auto"/>
            </w:pPr>
          </w:p>
        </w:tc>
        <w:tc>
          <w:tcPr>
            <w:tcW w:w="6953" w:type="dxa"/>
            <w:shd w:val="clear" w:color="auto" w:fill="auto"/>
          </w:tcPr>
          <w:p w:rsidR="009F15F6" w:rsidRPr="00027255" w:rsidRDefault="009F15F6" w:rsidP="009F15F6">
            <w:r w:rsidRPr="00027255">
              <w:t xml:space="preserve">Provide cost advice to CPI’s solicitors in the compilation of i) contract documents prior to execution ii) employer/sub-contractor design warranties and iii) employer/consultant design team warranties. Advice will mainly relate to providing industry norms/benchmarks for contract particulars, insurances etc. </w:t>
            </w:r>
          </w:p>
        </w:tc>
        <w:tc>
          <w:tcPr>
            <w:tcW w:w="1694" w:type="dxa"/>
            <w:shd w:val="clear" w:color="auto" w:fill="auto"/>
          </w:tcPr>
          <w:p w:rsidR="009F15F6" w:rsidRPr="007B50E4" w:rsidRDefault="009F15F6" w:rsidP="009F15F6">
            <w:pPr>
              <w:spacing w:line="276" w:lineRule="auto"/>
              <w:jc w:val="center"/>
            </w:pPr>
          </w:p>
        </w:tc>
      </w:tr>
      <w:tr w:rsidR="009F15F6" w:rsidRPr="00364046" w:rsidTr="00F604BC">
        <w:tc>
          <w:tcPr>
            <w:tcW w:w="817" w:type="dxa"/>
          </w:tcPr>
          <w:p w:rsidR="009F15F6" w:rsidRDefault="009F15F6" w:rsidP="009F15F6">
            <w:pPr>
              <w:numPr>
                <w:ilvl w:val="0"/>
                <w:numId w:val="2"/>
              </w:numPr>
              <w:spacing w:line="276" w:lineRule="auto"/>
            </w:pPr>
          </w:p>
        </w:tc>
        <w:tc>
          <w:tcPr>
            <w:tcW w:w="6953" w:type="dxa"/>
            <w:shd w:val="clear" w:color="auto" w:fill="auto"/>
          </w:tcPr>
          <w:p w:rsidR="009F15F6" w:rsidRPr="00027255" w:rsidRDefault="009F15F6" w:rsidP="009F15F6">
            <w:r w:rsidRPr="00027255">
              <w:t xml:space="preserve">Provide tender stage and final account cost plan in accordance with the BREEAM format requirements. </w:t>
            </w:r>
          </w:p>
        </w:tc>
        <w:tc>
          <w:tcPr>
            <w:tcW w:w="1694" w:type="dxa"/>
            <w:shd w:val="clear" w:color="auto" w:fill="auto"/>
          </w:tcPr>
          <w:p w:rsidR="009F15F6" w:rsidRPr="007B50E4" w:rsidRDefault="009F15F6" w:rsidP="009F15F6">
            <w:pPr>
              <w:spacing w:line="276" w:lineRule="auto"/>
              <w:jc w:val="center"/>
            </w:pPr>
          </w:p>
        </w:tc>
      </w:tr>
      <w:tr w:rsidR="009F15F6" w:rsidRPr="00364046" w:rsidTr="00F604BC">
        <w:tc>
          <w:tcPr>
            <w:tcW w:w="817" w:type="dxa"/>
          </w:tcPr>
          <w:p w:rsidR="009F15F6" w:rsidRDefault="009F15F6" w:rsidP="009F15F6">
            <w:pPr>
              <w:numPr>
                <w:ilvl w:val="0"/>
                <w:numId w:val="2"/>
              </w:numPr>
              <w:spacing w:line="276" w:lineRule="auto"/>
            </w:pPr>
          </w:p>
        </w:tc>
        <w:tc>
          <w:tcPr>
            <w:tcW w:w="6953" w:type="dxa"/>
            <w:shd w:val="clear" w:color="auto" w:fill="auto"/>
          </w:tcPr>
          <w:p w:rsidR="009F15F6" w:rsidRPr="00027255" w:rsidRDefault="009F15F6" w:rsidP="009F15F6">
            <w:r w:rsidRPr="00027255">
              <w:t>Attend the pre-start meeting</w:t>
            </w:r>
          </w:p>
        </w:tc>
        <w:tc>
          <w:tcPr>
            <w:tcW w:w="1694" w:type="dxa"/>
            <w:shd w:val="clear" w:color="auto" w:fill="auto"/>
          </w:tcPr>
          <w:p w:rsidR="009F15F6" w:rsidRPr="007B50E4" w:rsidRDefault="009F15F6" w:rsidP="009F15F6">
            <w:pPr>
              <w:spacing w:line="276" w:lineRule="auto"/>
              <w:jc w:val="center"/>
            </w:pPr>
          </w:p>
        </w:tc>
      </w:tr>
      <w:tr w:rsidR="009F15F6" w:rsidRPr="00364046" w:rsidTr="00F604BC">
        <w:tc>
          <w:tcPr>
            <w:tcW w:w="817" w:type="dxa"/>
          </w:tcPr>
          <w:p w:rsidR="009F15F6" w:rsidRDefault="009F15F6" w:rsidP="009F15F6">
            <w:pPr>
              <w:numPr>
                <w:ilvl w:val="0"/>
                <w:numId w:val="2"/>
              </w:numPr>
              <w:spacing w:line="276" w:lineRule="auto"/>
            </w:pPr>
          </w:p>
        </w:tc>
        <w:tc>
          <w:tcPr>
            <w:tcW w:w="6953" w:type="dxa"/>
            <w:shd w:val="clear" w:color="auto" w:fill="auto"/>
          </w:tcPr>
          <w:p w:rsidR="009F15F6" w:rsidRPr="00027255" w:rsidRDefault="009F15F6" w:rsidP="009F15F6">
            <w:r w:rsidRPr="00027255">
              <w:t xml:space="preserve">Obtain list of appointed consultants and sub-contractors with design liability. </w:t>
            </w:r>
          </w:p>
        </w:tc>
        <w:tc>
          <w:tcPr>
            <w:tcW w:w="1694" w:type="dxa"/>
            <w:shd w:val="clear" w:color="auto" w:fill="auto"/>
          </w:tcPr>
          <w:p w:rsidR="009F15F6" w:rsidRPr="007B50E4" w:rsidRDefault="009F15F6" w:rsidP="009F15F6">
            <w:pPr>
              <w:spacing w:line="276" w:lineRule="auto"/>
              <w:jc w:val="center"/>
            </w:pPr>
          </w:p>
        </w:tc>
      </w:tr>
      <w:tr w:rsidR="009F15F6" w:rsidRPr="00364046" w:rsidTr="00F604BC">
        <w:tc>
          <w:tcPr>
            <w:tcW w:w="817" w:type="dxa"/>
          </w:tcPr>
          <w:p w:rsidR="009F15F6" w:rsidRDefault="009F15F6" w:rsidP="009F15F6">
            <w:pPr>
              <w:numPr>
                <w:ilvl w:val="0"/>
                <w:numId w:val="2"/>
              </w:numPr>
              <w:spacing w:line="276" w:lineRule="auto"/>
            </w:pPr>
          </w:p>
        </w:tc>
        <w:tc>
          <w:tcPr>
            <w:tcW w:w="6953" w:type="dxa"/>
            <w:shd w:val="clear" w:color="auto" w:fill="auto"/>
          </w:tcPr>
          <w:p w:rsidR="009F15F6" w:rsidRPr="00027255" w:rsidRDefault="009F15F6" w:rsidP="009F15F6">
            <w:r w:rsidRPr="00027255">
              <w:t>Ensure correct insurance cover is in place and check documentation</w:t>
            </w:r>
          </w:p>
        </w:tc>
        <w:tc>
          <w:tcPr>
            <w:tcW w:w="1694" w:type="dxa"/>
            <w:shd w:val="clear" w:color="auto" w:fill="auto"/>
          </w:tcPr>
          <w:p w:rsidR="009F15F6" w:rsidRPr="007B50E4" w:rsidRDefault="009F15F6" w:rsidP="009F15F6">
            <w:pPr>
              <w:spacing w:line="276" w:lineRule="auto"/>
              <w:jc w:val="center"/>
            </w:pPr>
          </w:p>
        </w:tc>
      </w:tr>
    </w:tbl>
    <w:p w:rsidR="00427529" w:rsidRDefault="00427529">
      <w:pPr>
        <w:rPr>
          <w:b/>
        </w:rPr>
      </w:pPr>
    </w:p>
    <w:tbl>
      <w:tblPr>
        <w:tblW w:w="946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17"/>
        <w:gridCol w:w="6946"/>
        <w:gridCol w:w="1701"/>
      </w:tblGrid>
      <w:tr w:rsidR="00F03DCF" w:rsidRPr="00364046" w:rsidTr="00F03DCF">
        <w:tc>
          <w:tcPr>
            <w:tcW w:w="817" w:type="dxa"/>
          </w:tcPr>
          <w:p w:rsidR="00F03DCF" w:rsidRPr="00364046" w:rsidRDefault="00F03DCF" w:rsidP="00A347E6">
            <w:pPr>
              <w:spacing w:line="276" w:lineRule="auto"/>
              <w:rPr>
                <w:b/>
              </w:rPr>
            </w:pPr>
          </w:p>
        </w:tc>
        <w:tc>
          <w:tcPr>
            <w:tcW w:w="6946" w:type="dxa"/>
            <w:shd w:val="clear" w:color="auto" w:fill="auto"/>
          </w:tcPr>
          <w:p w:rsidR="00F03DCF" w:rsidRPr="00364046" w:rsidRDefault="00CA62FA" w:rsidP="00A347E6">
            <w:pPr>
              <w:spacing w:line="276" w:lineRule="auto"/>
              <w:rPr>
                <w:b/>
              </w:rPr>
            </w:pPr>
            <w:r>
              <w:rPr>
                <w:b/>
              </w:rPr>
              <w:t>Following appointment of the D&amp;B Contractor</w:t>
            </w:r>
          </w:p>
        </w:tc>
        <w:tc>
          <w:tcPr>
            <w:tcW w:w="1701" w:type="dxa"/>
            <w:shd w:val="clear" w:color="auto" w:fill="auto"/>
          </w:tcPr>
          <w:p w:rsidR="00F03DCF" w:rsidRPr="00364046" w:rsidRDefault="00CA62FA" w:rsidP="00A347E6">
            <w:pPr>
              <w:spacing w:line="276" w:lineRule="auto"/>
              <w:jc w:val="center"/>
              <w:rPr>
                <w:b/>
              </w:rPr>
            </w:pPr>
            <w:r>
              <w:rPr>
                <w:b/>
              </w:rPr>
              <w:t>Man Days</w:t>
            </w:r>
          </w:p>
          <w:p w:rsidR="00F03DCF" w:rsidRPr="00364046" w:rsidRDefault="00F03DCF" w:rsidP="00A347E6">
            <w:pPr>
              <w:spacing w:line="276" w:lineRule="auto"/>
              <w:jc w:val="center"/>
              <w:rPr>
                <w:b/>
              </w:rPr>
            </w:pPr>
          </w:p>
        </w:tc>
      </w:tr>
      <w:tr w:rsidR="008975A6" w:rsidRPr="00364046" w:rsidTr="00F03DCF">
        <w:tc>
          <w:tcPr>
            <w:tcW w:w="817" w:type="dxa"/>
          </w:tcPr>
          <w:p w:rsidR="008975A6" w:rsidRDefault="008975A6" w:rsidP="008975A6">
            <w:pPr>
              <w:numPr>
                <w:ilvl w:val="0"/>
                <w:numId w:val="3"/>
              </w:numPr>
              <w:spacing w:line="276" w:lineRule="auto"/>
            </w:pPr>
          </w:p>
        </w:tc>
        <w:tc>
          <w:tcPr>
            <w:tcW w:w="6946" w:type="dxa"/>
            <w:shd w:val="clear" w:color="auto" w:fill="auto"/>
          </w:tcPr>
          <w:p w:rsidR="008975A6" w:rsidRPr="00901773" w:rsidRDefault="008975A6" w:rsidP="008975A6">
            <w:r w:rsidRPr="00901773">
              <w:t xml:space="preserve">Advise PM on build and programme cost or legal consequences of any ambiguities or inconsistencies in tender documents and works information. </w:t>
            </w:r>
          </w:p>
        </w:tc>
        <w:tc>
          <w:tcPr>
            <w:tcW w:w="1701" w:type="dxa"/>
            <w:shd w:val="clear" w:color="auto" w:fill="auto"/>
          </w:tcPr>
          <w:p w:rsidR="008975A6" w:rsidRPr="007B50E4" w:rsidRDefault="008975A6" w:rsidP="008975A6">
            <w:pPr>
              <w:spacing w:line="276" w:lineRule="auto"/>
            </w:pPr>
          </w:p>
        </w:tc>
      </w:tr>
      <w:tr w:rsidR="008975A6" w:rsidRPr="00364046" w:rsidTr="00F03DCF">
        <w:tc>
          <w:tcPr>
            <w:tcW w:w="817" w:type="dxa"/>
          </w:tcPr>
          <w:p w:rsidR="008975A6" w:rsidRDefault="008975A6" w:rsidP="008975A6">
            <w:pPr>
              <w:numPr>
                <w:ilvl w:val="0"/>
                <w:numId w:val="3"/>
              </w:numPr>
              <w:spacing w:line="276" w:lineRule="auto"/>
            </w:pPr>
          </w:p>
        </w:tc>
        <w:tc>
          <w:tcPr>
            <w:tcW w:w="6946" w:type="dxa"/>
            <w:shd w:val="clear" w:color="auto" w:fill="auto"/>
          </w:tcPr>
          <w:p w:rsidR="008975A6" w:rsidRPr="00901773" w:rsidRDefault="008975A6" w:rsidP="008975A6">
            <w:r w:rsidRPr="00901773">
              <w:t xml:space="preserve">Prepare project budget and spend profiles for the design and construction of the facility. </w:t>
            </w:r>
          </w:p>
        </w:tc>
        <w:tc>
          <w:tcPr>
            <w:tcW w:w="1701" w:type="dxa"/>
            <w:shd w:val="clear" w:color="auto" w:fill="auto"/>
          </w:tcPr>
          <w:p w:rsidR="008975A6" w:rsidRPr="007B50E4" w:rsidRDefault="008975A6" w:rsidP="008975A6">
            <w:pPr>
              <w:spacing w:line="276" w:lineRule="auto"/>
              <w:jc w:val="center"/>
            </w:pPr>
          </w:p>
        </w:tc>
      </w:tr>
      <w:tr w:rsidR="008975A6" w:rsidRPr="00364046" w:rsidTr="00F03DCF">
        <w:tc>
          <w:tcPr>
            <w:tcW w:w="817" w:type="dxa"/>
          </w:tcPr>
          <w:p w:rsidR="008975A6" w:rsidRDefault="008975A6" w:rsidP="008975A6">
            <w:pPr>
              <w:numPr>
                <w:ilvl w:val="0"/>
                <w:numId w:val="3"/>
              </w:numPr>
              <w:spacing w:line="276" w:lineRule="auto"/>
            </w:pPr>
          </w:p>
        </w:tc>
        <w:tc>
          <w:tcPr>
            <w:tcW w:w="6946" w:type="dxa"/>
            <w:shd w:val="clear" w:color="auto" w:fill="auto"/>
          </w:tcPr>
          <w:p w:rsidR="008975A6" w:rsidRPr="00901773" w:rsidRDefault="008975A6" w:rsidP="008975A6">
            <w:r w:rsidRPr="00901773">
              <w:t>Identify potential cost savings in the project budget</w:t>
            </w:r>
          </w:p>
        </w:tc>
        <w:tc>
          <w:tcPr>
            <w:tcW w:w="1701" w:type="dxa"/>
            <w:shd w:val="clear" w:color="auto" w:fill="auto"/>
          </w:tcPr>
          <w:p w:rsidR="008975A6" w:rsidRPr="007B50E4" w:rsidRDefault="008975A6" w:rsidP="008975A6">
            <w:pPr>
              <w:spacing w:line="276" w:lineRule="auto"/>
              <w:jc w:val="center"/>
            </w:pPr>
          </w:p>
        </w:tc>
      </w:tr>
      <w:tr w:rsidR="008975A6" w:rsidRPr="00364046" w:rsidTr="00F03DCF">
        <w:tc>
          <w:tcPr>
            <w:tcW w:w="817" w:type="dxa"/>
          </w:tcPr>
          <w:p w:rsidR="008975A6" w:rsidRDefault="008975A6" w:rsidP="008975A6">
            <w:pPr>
              <w:numPr>
                <w:ilvl w:val="0"/>
                <w:numId w:val="3"/>
              </w:numPr>
              <w:spacing w:line="276" w:lineRule="auto"/>
            </w:pPr>
          </w:p>
        </w:tc>
        <w:tc>
          <w:tcPr>
            <w:tcW w:w="6946" w:type="dxa"/>
            <w:shd w:val="clear" w:color="auto" w:fill="auto"/>
          </w:tcPr>
          <w:p w:rsidR="008975A6" w:rsidRPr="00901773" w:rsidRDefault="008975A6" w:rsidP="008975A6">
            <w:r w:rsidRPr="00901773">
              <w:t xml:space="preserve">Regularly review the projected spend and budget for the project </w:t>
            </w:r>
          </w:p>
        </w:tc>
        <w:tc>
          <w:tcPr>
            <w:tcW w:w="1701" w:type="dxa"/>
            <w:shd w:val="clear" w:color="auto" w:fill="auto"/>
          </w:tcPr>
          <w:p w:rsidR="008975A6" w:rsidRPr="007B50E4" w:rsidRDefault="008975A6" w:rsidP="008975A6">
            <w:pPr>
              <w:spacing w:line="276" w:lineRule="auto"/>
              <w:jc w:val="center"/>
            </w:pPr>
          </w:p>
        </w:tc>
      </w:tr>
      <w:tr w:rsidR="008975A6" w:rsidRPr="00364046" w:rsidTr="00F03DCF">
        <w:tc>
          <w:tcPr>
            <w:tcW w:w="817" w:type="dxa"/>
          </w:tcPr>
          <w:p w:rsidR="008975A6" w:rsidRDefault="008975A6" w:rsidP="008975A6">
            <w:pPr>
              <w:numPr>
                <w:ilvl w:val="0"/>
                <w:numId w:val="3"/>
              </w:numPr>
              <w:spacing w:line="276" w:lineRule="auto"/>
            </w:pPr>
          </w:p>
        </w:tc>
        <w:tc>
          <w:tcPr>
            <w:tcW w:w="6946" w:type="dxa"/>
            <w:shd w:val="clear" w:color="auto" w:fill="auto"/>
          </w:tcPr>
          <w:p w:rsidR="008975A6" w:rsidRPr="00901773" w:rsidRDefault="008975A6" w:rsidP="008975A6">
            <w:r w:rsidRPr="00901773">
              <w:t>Identify and manage cost control risks in the project delivery programme, developing mitigation plans to guard against overspend</w:t>
            </w:r>
          </w:p>
        </w:tc>
        <w:tc>
          <w:tcPr>
            <w:tcW w:w="1701" w:type="dxa"/>
            <w:shd w:val="clear" w:color="auto" w:fill="auto"/>
          </w:tcPr>
          <w:p w:rsidR="008975A6" w:rsidRPr="007B50E4" w:rsidRDefault="008975A6" w:rsidP="008975A6">
            <w:pPr>
              <w:spacing w:line="276" w:lineRule="auto"/>
              <w:jc w:val="center"/>
            </w:pPr>
          </w:p>
        </w:tc>
      </w:tr>
      <w:tr w:rsidR="008975A6" w:rsidRPr="00364046" w:rsidTr="00F03DCF">
        <w:tc>
          <w:tcPr>
            <w:tcW w:w="817" w:type="dxa"/>
          </w:tcPr>
          <w:p w:rsidR="008975A6" w:rsidRDefault="008975A6" w:rsidP="008975A6">
            <w:pPr>
              <w:numPr>
                <w:ilvl w:val="0"/>
                <w:numId w:val="3"/>
              </w:numPr>
              <w:spacing w:line="276" w:lineRule="auto"/>
            </w:pPr>
          </w:p>
        </w:tc>
        <w:tc>
          <w:tcPr>
            <w:tcW w:w="6946" w:type="dxa"/>
            <w:shd w:val="clear" w:color="auto" w:fill="auto"/>
          </w:tcPr>
          <w:p w:rsidR="008975A6" w:rsidRPr="00901773" w:rsidRDefault="008975A6" w:rsidP="0070675D">
            <w:r w:rsidRPr="00901773">
              <w:t>Provide prompt build and programme cost advice together with contractual advice to PM regarding the implications of potential variations to the cost and programme, whether driven by the employer or contractor</w:t>
            </w:r>
            <w:r w:rsidR="0070675D">
              <w:t xml:space="preserve">. </w:t>
            </w:r>
          </w:p>
        </w:tc>
        <w:tc>
          <w:tcPr>
            <w:tcW w:w="1701" w:type="dxa"/>
            <w:shd w:val="clear" w:color="auto" w:fill="auto"/>
          </w:tcPr>
          <w:p w:rsidR="008975A6" w:rsidRPr="007B50E4" w:rsidRDefault="008975A6" w:rsidP="008975A6">
            <w:pPr>
              <w:spacing w:line="276" w:lineRule="auto"/>
              <w:jc w:val="center"/>
            </w:pPr>
          </w:p>
        </w:tc>
      </w:tr>
      <w:tr w:rsidR="008975A6" w:rsidRPr="00364046" w:rsidTr="00F03DCF">
        <w:tc>
          <w:tcPr>
            <w:tcW w:w="817" w:type="dxa"/>
          </w:tcPr>
          <w:p w:rsidR="008975A6" w:rsidRDefault="008975A6" w:rsidP="008975A6">
            <w:pPr>
              <w:numPr>
                <w:ilvl w:val="0"/>
                <w:numId w:val="3"/>
              </w:numPr>
              <w:spacing w:line="276" w:lineRule="auto"/>
            </w:pPr>
          </w:p>
        </w:tc>
        <w:tc>
          <w:tcPr>
            <w:tcW w:w="6946" w:type="dxa"/>
            <w:shd w:val="clear" w:color="auto" w:fill="auto"/>
          </w:tcPr>
          <w:p w:rsidR="008975A6" w:rsidRPr="00901773" w:rsidRDefault="008975A6" w:rsidP="008975A6">
            <w:r w:rsidRPr="00901773">
              <w:t>Attend meetings regarding the management of change; allow 1 Nr/month</w:t>
            </w:r>
          </w:p>
        </w:tc>
        <w:tc>
          <w:tcPr>
            <w:tcW w:w="1701" w:type="dxa"/>
            <w:shd w:val="clear" w:color="auto" w:fill="auto"/>
          </w:tcPr>
          <w:p w:rsidR="008975A6" w:rsidRPr="007B50E4" w:rsidRDefault="008975A6" w:rsidP="008975A6">
            <w:pPr>
              <w:spacing w:line="276" w:lineRule="auto"/>
              <w:jc w:val="center"/>
            </w:pPr>
          </w:p>
        </w:tc>
      </w:tr>
      <w:tr w:rsidR="008975A6" w:rsidRPr="00364046" w:rsidTr="00F03DCF">
        <w:tc>
          <w:tcPr>
            <w:tcW w:w="817" w:type="dxa"/>
          </w:tcPr>
          <w:p w:rsidR="008975A6" w:rsidRDefault="008975A6" w:rsidP="008975A6">
            <w:pPr>
              <w:numPr>
                <w:ilvl w:val="0"/>
                <w:numId w:val="3"/>
              </w:numPr>
              <w:spacing w:line="276" w:lineRule="auto"/>
            </w:pPr>
          </w:p>
        </w:tc>
        <w:tc>
          <w:tcPr>
            <w:tcW w:w="6946" w:type="dxa"/>
            <w:shd w:val="clear" w:color="auto" w:fill="auto"/>
          </w:tcPr>
          <w:p w:rsidR="008975A6" w:rsidRPr="00901773" w:rsidRDefault="008975A6" w:rsidP="008975A6">
            <w:r w:rsidRPr="00901773">
              <w:t>Provide cost advice as necessary to the PM to maintain the Risk Register</w:t>
            </w:r>
          </w:p>
        </w:tc>
        <w:tc>
          <w:tcPr>
            <w:tcW w:w="1701" w:type="dxa"/>
            <w:shd w:val="clear" w:color="auto" w:fill="auto"/>
          </w:tcPr>
          <w:p w:rsidR="008975A6" w:rsidRPr="007B50E4" w:rsidRDefault="008975A6" w:rsidP="008975A6">
            <w:pPr>
              <w:spacing w:line="276" w:lineRule="auto"/>
              <w:jc w:val="center"/>
            </w:pPr>
          </w:p>
        </w:tc>
      </w:tr>
      <w:tr w:rsidR="008975A6" w:rsidRPr="00364046" w:rsidTr="00F03DCF">
        <w:tc>
          <w:tcPr>
            <w:tcW w:w="817" w:type="dxa"/>
          </w:tcPr>
          <w:p w:rsidR="008975A6" w:rsidRDefault="008975A6" w:rsidP="008975A6">
            <w:pPr>
              <w:numPr>
                <w:ilvl w:val="0"/>
                <w:numId w:val="3"/>
              </w:numPr>
              <w:spacing w:line="276" w:lineRule="auto"/>
            </w:pPr>
          </w:p>
        </w:tc>
        <w:tc>
          <w:tcPr>
            <w:tcW w:w="6946" w:type="dxa"/>
            <w:shd w:val="clear" w:color="auto" w:fill="auto"/>
          </w:tcPr>
          <w:p w:rsidR="008975A6" w:rsidRPr="00901773" w:rsidRDefault="008975A6" w:rsidP="0070675D">
            <w:r w:rsidRPr="00901773">
              <w:t>Provide prompt cost advice to the PM concerning possible client changes prior to issue of any requests for quotations to the contractor</w:t>
            </w:r>
            <w:r w:rsidR="0070675D">
              <w:t xml:space="preserve">. </w:t>
            </w:r>
          </w:p>
        </w:tc>
        <w:tc>
          <w:tcPr>
            <w:tcW w:w="1701" w:type="dxa"/>
            <w:shd w:val="clear" w:color="auto" w:fill="auto"/>
          </w:tcPr>
          <w:p w:rsidR="008975A6" w:rsidRPr="007B50E4" w:rsidRDefault="008975A6" w:rsidP="008975A6">
            <w:pPr>
              <w:spacing w:line="276" w:lineRule="auto"/>
              <w:jc w:val="center"/>
            </w:pPr>
          </w:p>
        </w:tc>
      </w:tr>
      <w:tr w:rsidR="008975A6" w:rsidRPr="00364046" w:rsidTr="00F03DCF">
        <w:tc>
          <w:tcPr>
            <w:tcW w:w="817" w:type="dxa"/>
          </w:tcPr>
          <w:p w:rsidR="008975A6" w:rsidRDefault="008975A6" w:rsidP="008975A6">
            <w:pPr>
              <w:numPr>
                <w:ilvl w:val="0"/>
                <w:numId w:val="3"/>
              </w:numPr>
              <w:spacing w:line="276" w:lineRule="auto"/>
            </w:pPr>
          </w:p>
        </w:tc>
        <w:tc>
          <w:tcPr>
            <w:tcW w:w="6946" w:type="dxa"/>
            <w:shd w:val="clear" w:color="auto" w:fill="auto"/>
          </w:tcPr>
          <w:p w:rsidR="008975A6" w:rsidRPr="00901773" w:rsidRDefault="008975A6" w:rsidP="0070675D">
            <w:r w:rsidRPr="00901773">
              <w:t>Check, negotiate and agree quotations supplied by Contractor for PM or Contractor instigated changes (including cost of any changes to programme) submitting recommendations for payment in line with the project contract</w:t>
            </w:r>
            <w:r w:rsidR="0070675D">
              <w:t xml:space="preserve">. </w:t>
            </w:r>
          </w:p>
        </w:tc>
        <w:tc>
          <w:tcPr>
            <w:tcW w:w="1701" w:type="dxa"/>
            <w:shd w:val="clear" w:color="auto" w:fill="auto"/>
          </w:tcPr>
          <w:p w:rsidR="008975A6" w:rsidRPr="007B50E4" w:rsidRDefault="008975A6" w:rsidP="008975A6">
            <w:pPr>
              <w:spacing w:line="276" w:lineRule="auto"/>
              <w:jc w:val="center"/>
            </w:pPr>
          </w:p>
        </w:tc>
      </w:tr>
      <w:tr w:rsidR="008975A6" w:rsidRPr="00364046" w:rsidTr="00F03DCF">
        <w:tc>
          <w:tcPr>
            <w:tcW w:w="817" w:type="dxa"/>
          </w:tcPr>
          <w:p w:rsidR="008975A6" w:rsidRPr="007B50E4" w:rsidRDefault="008975A6" w:rsidP="008975A6">
            <w:pPr>
              <w:numPr>
                <w:ilvl w:val="0"/>
                <w:numId w:val="3"/>
              </w:numPr>
              <w:spacing w:line="276" w:lineRule="auto"/>
            </w:pPr>
          </w:p>
        </w:tc>
        <w:tc>
          <w:tcPr>
            <w:tcW w:w="6946" w:type="dxa"/>
            <w:shd w:val="clear" w:color="auto" w:fill="auto"/>
          </w:tcPr>
          <w:p w:rsidR="008975A6" w:rsidRPr="00901773" w:rsidRDefault="008975A6" w:rsidP="008975A6">
            <w:r w:rsidRPr="00901773">
              <w:t xml:space="preserve">Support the project manager with any project contract issues relating to applications for payments, variations etc; attend ad-hoc meetings to discuss/agree any disputed quotations </w:t>
            </w:r>
          </w:p>
        </w:tc>
        <w:tc>
          <w:tcPr>
            <w:tcW w:w="1701" w:type="dxa"/>
            <w:shd w:val="clear" w:color="auto" w:fill="auto"/>
          </w:tcPr>
          <w:p w:rsidR="008975A6" w:rsidRPr="007B50E4" w:rsidRDefault="008975A6" w:rsidP="008975A6">
            <w:pPr>
              <w:spacing w:line="276" w:lineRule="auto"/>
              <w:jc w:val="center"/>
            </w:pPr>
          </w:p>
        </w:tc>
      </w:tr>
      <w:tr w:rsidR="008975A6" w:rsidRPr="00364046" w:rsidTr="00F03DCF">
        <w:tc>
          <w:tcPr>
            <w:tcW w:w="817" w:type="dxa"/>
          </w:tcPr>
          <w:p w:rsidR="008975A6" w:rsidRPr="007B50E4" w:rsidRDefault="008975A6" w:rsidP="008975A6">
            <w:pPr>
              <w:numPr>
                <w:ilvl w:val="0"/>
                <w:numId w:val="3"/>
              </w:numPr>
              <w:spacing w:line="276" w:lineRule="auto"/>
            </w:pPr>
          </w:p>
        </w:tc>
        <w:tc>
          <w:tcPr>
            <w:tcW w:w="6946" w:type="dxa"/>
            <w:shd w:val="clear" w:color="auto" w:fill="auto"/>
          </w:tcPr>
          <w:p w:rsidR="008975A6" w:rsidRPr="00901773" w:rsidRDefault="008975A6" w:rsidP="008975A6">
            <w:r w:rsidRPr="00901773">
              <w:t>Attend site with the Contractor to verify progress and prepare monthly Interim Valuations including assessment of site materials; allow 1 Nr/Month</w:t>
            </w:r>
          </w:p>
        </w:tc>
        <w:tc>
          <w:tcPr>
            <w:tcW w:w="1701" w:type="dxa"/>
            <w:shd w:val="clear" w:color="auto" w:fill="auto"/>
          </w:tcPr>
          <w:p w:rsidR="008975A6" w:rsidRPr="007B50E4" w:rsidRDefault="008975A6" w:rsidP="008975A6">
            <w:pPr>
              <w:spacing w:line="276" w:lineRule="auto"/>
              <w:jc w:val="center"/>
            </w:pPr>
          </w:p>
        </w:tc>
      </w:tr>
      <w:tr w:rsidR="008975A6" w:rsidRPr="00364046" w:rsidTr="00F03DCF">
        <w:tc>
          <w:tcPr>
            <w:tcW w:w="817" w:type="dxa"/>
          </w:tcPr>
          <w:p w:rsidR="008975A6" w:rsidRPr="007B50E4" w:rsidRDefault="008975A6" w:rsidP="008975A6">
            <w:pPr>
              <w:numPr>
                <w:ilvl w:val="0"/>
                <w:numId w:val="3"/>
              </w:numPr>
              <w:spacing w:line="276" w:lineRule="auto"/>
            </w:pPr>
          </w:p>
        </w:tc>
        <w:tc>
          <w:tcPr>
            <w:tcW w:w="6946" w:type="dxa"/>
            <w:shd w:val="clear" w:color="auto" w:fill="auto"/>
          </w:tcPr>
          <w:p w:rsidR="008975A6" w:rsidRPr="00901773" w:rsidRDefault="008975A6" w:rsidP="008975A6">
            <w:r w:rsidRPr="00901773">
              <w:t xml:space="preserve">Review and make recommendations on contractors’ invoices, ensuring spend is in line with project progress and also with planned financial completion.   </w:t>
            </w:r>
          </w:p>
        </w:tc>
        <w:tc>
          <w:tcPr>
            <w:tcW w:w="1701" w:type="dxa"/>
            <w:shd w:val="clear" w:color="auto" w:fill="auto"/>
          </w:tcPr>
          <w:p w:rsidR="008975A6" w:rsidRPr="007B50E4" w:rsidRDefault="008975A6" w:rsidP="008975A6">
            <w:pPr>
              <w:spacing w:line="276" w:lineRule="auto"/>
              <w:jc w:val="center"/>
            </w:pPr>
          </w:p>
        </w:tc>
      </w:tr>
      <w:tr w:rsidR="008975A6" w:rsidRPr="00364046" w:rsidTr="00F03DCF">
        <w:tc>
          <w:tcPr>
            <w:tcW w:w="817" w:type="dxa"/>
          </w:tcPr>
          <w:p w:rsidR="008975A6" w:rsidRPr="007B50E4" w:rsidRDefault="008975A6" w:rsidP="008975A6">
            <w:pPr>
              <w:numPr>
                <w:ilvl w:val="0"/>
                <w:numId w:val="3"/>
              </w:numPr>
              <w:spacing w:line="276" w:lineRule="auto"/>
            </w:pPr>
          </w:p>
        </w:tc>
        <w:tc>
          <w:tcPr>
            <w:tcW w:w="6946" w:type="dxa"/>
            <w:shd w:val="clear" w:color="auto" w:fill="auto"/>
          </w:tcPr>
          <w:p w:rsidR="008975A6" w:rsidRPr="00901773" w:rsidRDefault="008975A6" w:rsidP="008975A6">
            <w:r w:rsidRPr="00901773">
              <w:t xml:space="preserve">Attend monthly on-site Progress Meetings; allow 1 nr/Month </w:t>
            </w:r>
          </w:p>
        </w:tc>
        <w:tc>
          <w:tcPr>
            <w:tcW w:w="1701" w:type="dxa"/>
            <w:shd w:val="clear" w:color="auto" w:fill="auto"/>
          </w:tcPr>
          <w:p w:rsidR="008975A6" w:rsidRPr="007B50E4" w:rsidRDefault="008975A6" w:rsidP="008975A6">
            <w:pPr>
              <w:spacing w:line="276" w:lineRule="auto"/>
              <w:jc w:val="center"/>
            </w:pPr>
          </w:p>
        </w:tc>
      </w:tr>
      <w:tr w:rsidR="008975A6" w:rsidRPr="00364046" w:rsidTr="00F03DCF">
        <w:tc>
          <w:tcPr>
            <w:tcW w:w="817" w:type="dxa"/>
          </w:tcPr>
          <w:p w:rsidR="008975A6" w:rsidRPr="007B50E4" w:rsidRDefault="008975A6" w:rsidP="008975A6">
            <w:pPr>
              <w:numPr>
                <w:ilvl w:val="0"/>
                <w:numId w:val="3"/>
              </w:numPr>
              <w:spacing w:line="276" w:lineRule="auto"/>
            </w:pPr>
          </w:p>
        </w:tc>
        <w:tc>
          <w:tcPr>
            <w:tcW w:w="6946" w:type="dxa"/>
            <w:shd w:val="clear" w:color="auto" w:fill="auto"/>
          </w:tcPr>
          <w:p w:rsidR="008975A6" w:rsidRPr="00901773" w:rsidRDefault="008975A6" w:rsidP="008975A6">
            <w:r w:rsidRPr="00901773">
              <w:t>Prepare a monthly QS Report with commentary summarising the activities above and including a review of contractors’ invoices, progress versus plan, variation orders and anticipated final cost.</w:t>
            </w:r>
          </w:p>
        </w:tc>
        <w:tc>
          <w:tcPr>
            <w:tcW w:w="1701" w:type="dxa"/>
            <w:shd w:val="clear" w:color="auto" w:fill="auto"/>
          </w:tcPr>
          <w:p w:rsidR="008975A6" w:rsidRPr="007B50E4" w:rsidRDefault="008975A6" w:rsidP="008975A6">
            <w:pPr>
              <w:spacing w:line="276" w:lineRule="auto"/>
              <w:jc w:val="center"/>
            </w:pPr>
          </w:p>
        </w:tc>
      </w:tr>
      <w:tr w:rsidR="008975A6" w:rsidRPr="00364046" w:rsidTr="00F03DCF">
        <w:tc>
          <w:tcPr>
            <w:tcW w:w="817" w:type="dxa"/>
          </w:tcPr>
          <w:p w:rsidR="008975A6" w:rsidRPr="007B50E4" w:rsidRDefault="008975A6" w:rsidP="008975A6">
            <w:pPr>
              <w:numPr>
                <w:ilvl w:val="0"/>
                <w:numId w:val="3"/>
              </w:numPr>
              <w:spacing w:line="276" w:lineRule="auto"/>
            </w:pPr>
          </w:p>
        </w:tc>
        <w:tc>
          <w:tcPr>
            <w:tcW w:w="6946" w:type="dxa"/>
            <w:shd w:val="clear" w:color="auto" w:fill="auto"/>
          </w:tcPr>
          <w:p w:rsidR="008975A6" w:rsidRPr="00901773" w:rsidRDefault="008975A6" w:rsidP="008975A6">
            <w:r w:rsidRPr="00901773">
              <w:t xml:space="preserve">Issue monthly Interim Valuations to PM (including making good defects/final release of retention); allow 1 Nr/Month </w:t>
            </w:r>
          </w:p>
        </w:tc>
        <w:tc>
          <w:tcPr>
            <w:tcW w:w="1701" w:type="dxa"/>
            <w:shd w:val="clear" w:color="auto" w:fill="auto"/>
          </w:tcPr>
          <w:p w:rsidR="008975A6" w:rsidRPr="007B50E4" w:rsidRDefault="008975A6" w:rsidP="008975A6">
            <w:pPr>
              <w:spacing w:line="276" w:lineRule="auto"/>
              <w:jc w:val="center"/>
            </w:pPr>
          </w:p>
        </w:tc>
      </w:tr>
      <w:tr w:rsidR="008975A6" w:rsidRPr="00364046" w:rsidTr="00F03DCF">
        <w:tc>
          <w:tcPr>
            <w:tcW w:w="817" w:type="dxa"/>
          </w:tcPr>
          <w:p w:rsidR="008975A6" w:rsidRPr="007B50E4" w:rsidRDefault="008975A6" w:rsidP="008975A6">
            <w:pPr>
              <w:numPr>
                <w:ilvl w:val="0"/>
                <w:numId w:val="3"/>
              </w:numPr>
              <w:spacing w:line="276" w:lineRule="auto"/>
            </w:pPr>
          </w:p>
        </w:tc>
        <w:tc>
          <w:tcPr>
            <w:tcW w:w="6946" w:type="dxa"/>
            <w:shd w:val="clear" w:color="auto" w:fill="auto"/>
          </w:tcPr>
          <w:p w:rsidR="008975A6" w:rsidRPr="00901773" w:rsidRDefault="008975A6" w:rsidP="008975A6">
            <w:r w:rsidRPr="00901773">
              <w:t>Prepare and update Cost Reports and issue to PM on a monthly basis and whenever requested by the PM; allow 2 Nr/Month</w:t>
            </w:r>
          </w:p>
        </w:tc>
        <w:tc>
          <w:tcPr>
            <w:tcW w:w="1701" w:type="dxa"/>
            <w:shd w:val="clear" w:color="auto" w:fill="auto"/>
          </w:tcPr>
          <w:p w:rsidR="008975A6" w:rsidRPr="007B50E4" w:rsidRDefault="008975A6" w:rsidP="008975A6">
            <w:pPr>
              <w:spacing w:line="276" w:lineRule="auto"/>
              <w:jc w:val="center"/>
            </w:pPr>
          </w:p>
        </w:tc>
      </w:tr>
      <w:tr w:rsidR="008975A6" w:rsidRPr="00364046" w:rsidTr="00F03DCF">
        <w:tc>
          <w:tcPr>
            <w:tcW w:w="817" w:type="dxa"/>
          </w:tcPr>
          <w:p w:rsidR="008975A6" w:rsidRPr="007B50E4" w:rsidRDefault="008975A6" w:rsidP="008975A6">
            <w:pPr>
              <w:numPr>
                <w:ilvl w:val="0"/>
                <w:numId w:val="3"/>
              </w:numPr>
              <w:spacing w:line="276" w:lineRule="auto"/>
            </w:pPr>
          </w:p>
        </w:tc>
        <w:tc>
          <w:tcPr>
            <w:tcW w:w="6946" w:type="dxa"/>
            <w:shd w:val="clear" w:color="auto" w:fill="auto"/>
          </w:tcPr>
          <w:p w:rsidR="008975A6" w:rsidRPr="00901773" w:rsidRDefault="008975A6" w:rsidP="008975A6">
            <w:r w:rsidRPr="00901773">
              <w:t>Prepare formal monthly Cost Reports for issue to the client; allow 1 Nr/Month</w:t>
            </w:r>
          </w:p>
        </w:tc>
        <w:tc>
          <w:tcPr>
            <w:tcW w:w="1701" w:type="dxa"/>
            <w:shd w:val="clear" w:color="auto" w:fill="auto"/>
          </w:tcPr>
          <w:p w:rsidR="008975A6" w:rsidRPr="007B50E4" w:rsidRDefault="008975A6" w:rsidP="008975A6">
            <w:pPr>
              <w:spacing w:line="276" w:lineRule="auto"/>
              <w:jc w:val="center"/>
            </w:pPr>
          </w:p>
        </w:tc>
      </w:tr>
      <w:tr w:rsidR="008975A6" w:rsidRPr="00364046" w:rsidTr="00F03DCF">
        <w:tc>
          <w:tcPr>
            <w:tcW w:w="817" w:type="dxa"/>
          </w:tcPr>
          <w:p w:rsidR="008975A6" w:rsidRPr="007B50E4" w:rsidRDefault="008975A6" w:rsidP="008975A6">
            <w:pPr>
              <w:numPr>
                <w:ilvl w:val="0"/>
                <w:numId w:val="3"/>
              </w:numPr>
              <w:spacing w:line="276" w:lineRule="auto"/>
            </w:pPr>
          </w:p>
        </w:tc>
        <w:tc>
          <w:tcPr>
            <w:tcW w:w="6946" w:type="dxa"/>
            <w:shd w:val="clear" w:color="auto" w:fill="auto"/>
          </w:tcPr>
          <w:p w:rsidR="008975A6" w:rsidRPr="00901773" w:rsidRDefault="008975A6" w:rsidP="008975A6">
            <w:r w:rsidRPr="00901773">
              <w:t xml:space="preserve">Prepare and issue Final Account to PM including agreeing all costs with the Contractor and including a full assessment of costs attributable to changes in the programme.   </w:t>
            </w:r>
          </w:p>
        </w:tc>
        <w:tc>
          <w:tcPr>
            <w:tcW w:w="1701" w:type="dxa"/>
            <w:shd w:val="clear" w:color="auto" w:fill="auto"/>
          </w:tcPr>
          <w:p w:rsidR="008975A6" w:rsidRPr="007B50E4" w:rsidRDefault="008975A6" w:rsidP="008975A6">
            <w:pPr>
              <w:spacing w:line="276" w:lineRule="auto"/>
              <w:jc w:val="center"/>
            </w:pPr>
          </w:p>
        </w:tc>
      </w:tr>
      <w:tr w:rsidR="008975A6" w:rsidRPr="00364046" w:rsidTr="00F03DCF">
        <w:tc>
          <w:tcPr>
            <w:tcW w:w="817" w:type="dxa"/>
          </w:tcPr>
          <w:p w:rsidR="008975A6" w:rsidRPr="007B50E4" w:rsidRDefault="008975A6" w:rsidP="008975A6">
            <w:pPr>
              <w:numPr>
                <w:ilvl w:val="0"/>
                <w:numId w:val="3"/>
              </w:numPr>
              <w:spacing w:line="276" w:lineRule="auto"/>
            </w:pPr>
          </w:p>
        </w:tc>
        <w:tc>
          <w:tcPr>
            <w:tcW w:w="6946" w:type="dxa"/>
            <w:shd w:val="clear" w:color="auto" w:fill="auto"/>
          </w:tcPr>
          <w:p w:rsidR="008975A6" w:rsidRPr="00901773" w:rsidRDefault="008975A6" w:rsidP="008975A6">
            <w:r w:rsidRPr="00901773">
              <w:t xml:space="preserve">Advise the PM on any possible Liquidated Damages due to the late completion of the works by the Contractor </w:t>
            </w:r>
          </w:p>
        </w:tc>
        <w:tc>
          <w:tcPr>
            <w:tcW w:w="1701" w:type="dxa"/>
            <w:shd w:val="clear" w:color="auto" w:fill="auto"/>
          </w:tcPr>
          <w:p w:rsidR="008975A6" w:rsidRPr="007B50E4" w:rsidRDefault="008975A6" w:rsidP="008975A6">
            <w:pPr>
              <w:spacing w:line="276" w:lineRule="auto"/>
              <w:jc w:val="center"/>
            </w:pPr>
          </w:p>
        </w:tc>
      </w:tr>
      <w:tr w:rsidR="008975A6" w:rsidRPr="00364046" w:rsidTr="00F03DCF">
        <w:tc>
          <w:tcPr>
            <w:tcW w:w="817" w:type="dxa"/>
          </w:tcPr>
          <w:p w:rsidR="008975A6" w:rsidRPr="007B50E4" w:rsidRDefault="008975A6" w:rsidP="008975A6">
            <w:pPr>
              <w:numPr>
                <w:ilvl w:val="0"/>
                <w:numId w:val="3"/>
              </w:numPr>
              <w:spacing w:line="276" w:lineRule="auto"/>
            </w:pPr>
          </w:p>
        </w:tc>
        <w:tc>
          <w:tcPr>
            <w:tcW w:w="6946" w:type="dxa"/>
            <w:shd w:val="clear" w:color="auto" w:fill="auto"/>
          </w:tcPr>
          <w:p w:rsidR="008975A6" w:rsidRPr="00901773" w:rsidRDefault="008975A6" w:rsidP="008975A6">
            <w:r w:rsidRPr="00901773">
              <w:t xml:space="preserve">Assist in the submission and settlement of claims under any insurance policies taken out by CPI in connection with the Development. </w:t>
            </w:r>
          </w:p>
        </w:tc>
        <w:tc>
          <w:tcPr>
            <w:tcW w:w="1701" w:type="dxa"/>
            <w:shd w:val="clear" w:color="auto" w:fill="auto"/>
          </w:tcPr>
          <w:p w:rsidR="008975A6" w:rsidRPr="007B50E4" w:rsidRDefault="008975A6" w:rsidP="008975A6">
            <w:pPr>
              <w:spacing w:line="276" w:lineRule="auto"/>
              <w:jc w:val="center"/>
            </w:pPr>
          </w:p>
        </w:tc>
      </w:tr>
      <w:tr w:rsidR="00D775EB" w:rsidRPr="00364046" w:rsidTr="00F03DCF">
        <w:tc>
          <w:tcPr>
            <w:tcW w:w="817" w:type="dxa"/>
          </w:tcPr>
          <w:p w:rsidR="00D775EB" w:rsidRPr="007B50E4" w:rsidRDefault="00D775EB" w:rsidP="008411CA">
            <w:pPr>
              <w:spacing w:line="276" w:lineRule="auto"/>
            </w:pPr>
          </w:p>
        </w:tc>
        <w:tc>
          <w:tcPr>
            <w:tcW w:w="6946" w:type="dxa"/>
            <w:shd w:val="clear" w:color="auto" w:fill="auto"/>
          </w:tcPr>
          <w:p w:rsidR="00D775EB" w:rsidRDefault="00D775EB" w:rsidP="00A347E6">
            <w:pPr>
              <w:spacing w:line="276" w:lineRule="auto"/>
            </w:pPr>
          </w:p>
        </w:tc>
        <w:tc>
          <w:tcPr>
            <w:tcW w:w="1701" w:type="dxa"/>
            <w:shd w:val="clear" w:color="auto" w:fill="auto"/>
          </w:tcPr>
          <w:p w:rsidR="00D775EB" w:rsidRPr="007B50E4" w:rsidRDefault="00D775EB" w:rsidP="00A347E6">
            <w:pPr>
              <w:spacing w:line="276" w:lineRule="auto"/>
              <w:jc w:val="center"/>
            </w:pPr>
          </w:p>
        </w:tc>
      </w:tr>
      <w:tr w:rsidR="008411CA" w:rsidRPr="00364046" w:rsidTr="00F03DCF">
        <w:tc>
          <w:tcPr>
            <w:tcW w:w="817" w:type="dxa"/>
          </w:tcPr>
          <w:p w:rsidR="008411CA" w:rsidRPr="007B50E4" w:rsidRDefault="008411CA" w:rsidP="008411CA">
            <w:pPr>
              <w:spacing w:line="276" w:lineRule="auto"/>
            </w:pPr>
          </w:p>
        </w:tc>
        <w:tc>
          <w:tcPr>
            <w:tcW w:w="6946" w:type="dxa"/>
            <w:shd w:val="clear" w:color="auto" w:fill="auto"/>
          </w:tcPr>
          <w:p w:rsidR="008411CA" w:rsidRDefault="008411CA" w:rsidP="00A347E6">
            <w:pPr>
              <w:spacing w:line="276" w:lineRule="auto"/>
            </w:pPr>
            <w:r>
              <w:t xml:space="preserve">Total Number of Man Days </w:t>
            </w:r>
          </w:p>
        </w:tc>
        <w:tc>
          <w:tcPr>
            <w:tcW w:w="1701" w:type="dxa"/>
            <w:shd w:val="clear" w:color="auto" w:fill="auto"/>
          </w:tcPr>
          <w:p w:rsidR="008411CA" w:rsidRPr="007B50E4" w:rsidRDefault="008411CA" w:rsidP="00A347E6">
            <w:pPr>
              <w:spacing w:line="276" w:lineRule="auto"/>
              <w:jc w:val="center"/>
            </w:pPr>
          </w:p>
        </w:tc>
      </w:tr>
      <w:tr w:rsidR="008411CA" w:rsidRPr="00364046" w:rsidTr="00F03DCF">
        <w:tc>
          <w:tcPr>
            <w:tcW w:w="817" w:type="dxa"/>
          </w:tcPr>
          <w:p w:rsidR="008411CA" w:rsidRPr="007B50E4" w:rsidRDefault="008411CA" w:rsidP="008411CA">
            <w:pPr>
              <w:spacing w:line="276" w:lineRule="auto"/>
            </w:pPr>
          </w:p>
        </w:tc>
        <w:tc>
          <w:tcPr>
            <w:tcW w:w="6946" w:type="dxa"/>
            <w:shd w:val="clear" w:color="auto" w:fill="auto"/>
          </w:tcPr>
          <w:p w:rsidR="008411CA" w:rsidRDefault="008411CA" w:rsidP="00A347E6">
            <w:pPr>
              <w:spacing w:line="276" w:lineRule="auto"/>
            </w:pPr>
          </w:p>
        </w:tc>
        <w:tc>
          <w:tcPr>
            <w:tcW w:w="1701" w:type="dxa"/>
            <w:shd w:val="clear" w:color="auto" w:fill="auto"/>
          </w:tcPr>
          <w:p w:rsidR="008411CA" w:rsidRPr="007B50E4" w:rsidRDefault="008411CA" w:rsidP="00A347E6">
            <w:pPr>
              <w:spacing w:line="276" w:lineRule="auto"/>
              <w:jc w:val="center"/>
            </w:pPr>
          </w:p>
        </w:tc>
      </w:tr>
      <w:tr w:rsidR="008411CA" w:rsidRPr="00364046" w:rsidTr="00F03DCF">
        <w:tc>
          <w:tcPr>
            <w:tcW w:w="817" w:type="dxa"/>
          </w:tcPr>
          <w:p w:rsidR="008411CA" w:rsidRPr="007B50E4" w:rsidRDefault="008411CA" w:rsidP="008411CA">
            <w:pPr>
              <w:spacing w:line="276" w:lineRule="auto"/>
            </w:pPr>
          </w:p>
        </w:tc>
        <w:tc>
          <w:tcPr>
            <w:tcW w:w="6946" w:type="dxa"/>
            <w:shd w:val="clear" w:color="auto" w:fill="auto"/>
          </w:tcPr>
          <w:p w:rsidR="008411CA" w:rsidRDefault="008411CA" w:rsidP="00A347E6">
            <w:pPr>
              <w:spacing w:line="276" w:lineRule="auto"/>
            </w:pPr>
            <w:r>
              <w:t>Daily Rate 1</w:t>
            </w:r>
          </w:p>
        </w:tc>
        <w:tc>
          <w:tcPr>
            <w:tcW w:w="1701" w:type="dxa"/>
            <w:shd w:val="clear" w:color="auto" w:fill="auto"/>
          </w:tcPr>
          <w:p w:rsidR="008411CA" w:rsidRPr="007B50E4" w:rsidRDefault="008411CA" w:rsidP="00A347E6">
            <w:pPr>
              <w:spacing w:line="276" w:lineRule="auto"/>
              <w:jc w:val="center"/>
            </w:pPr>
          </w:p>
        </w:tc>
      </w:tr>
      <w:tr w:rsidR="008411CA" w:rsidRPr="00364046" w:rsidTr="00F03DCF">
        <w:tc>
          <w:tcPr>
            <w:tcW w:w="817" w:type="dxa"/>
          </w:tcPr>
          <w:p w:rsidR="008411CA" w:rsidRPr="007B50E4" w:rsidRDefault="008411CA" w:rsidP="008411CA">
            <w:pPr>
              <w:spacing w:line="276" w:lineRule="auto"/>
            </w:pPr>
          </w:p>
        </w:tc>
        <w:tc>
          <w:tcPr>
            <w:tcW w:w="6946" w:type="dxa"/>
            <w:shd w:val="clear" w:color="auto" w:fill="auto"/>
          </w:tcPr>
          <w:p w:rsidR="008411CA" w:rsidRDefault="008411CA" w:rsidP="008411CA">
            <w:pPr>
              <w:spacing w:line="276" w:lineRule="auto"/>
            </w:pPr>
            <w:r>
              <w:t xml:space="preserve">Daily Rate 2 </w:t>
            </w:r>
          </w:p>
        </w:tc>
        <w:tc>
          <w:tcPr>
            <w:tcW w:w="1701" w:type="dxa"/>
            <w:shd w:val="clear" w:color="auto" w:fill="auto"/>
          </w:tcPr>
          <w:p w:rsidR="008411CA" w:rsidRPr="007B50E4" w:rsidRDefault="008411CA" w:rsidP="00A347E6">
            <w:pPr>
              <w:spacing w:line="276" w:lineRule="auto"/>
              <w:jc w:val="center"/>
            </w:pPr>
          </w:p>
        </w:tc>
      </w:tr>
      <w:tr w:rsidR="008411CA" w:rsidRPr="00364046" w:rsidTr="00F03DCF">
        <w:tc>
          <w:tcPr>
            <w:tcW w:w="817" w:type="dxa"/>
          </w:tcPr>
          <w:p w:rsidR="008411CA" w:rsidRPr="007B50E4" w:rsidRDefault="008411CA" w:rsidP="008411CA">
            <w:pPr>
              <w:spacing w:line="276" w:lineRule="auto"/>
            </w:pPr>
          </w:p>
        </w:tc>
        <w:tc>
          <w:tcPr>
            <w:tcW w:w="6946" w:type="dxa"/>
            <w:shd w:val="clear" w:color="auto" w:fill="auto"/>
          </w:tcPr>
          <w:p w:rsidR="008411CA" w:rsidRDefault="008411CA" w:rsidP="00A347E6">
            <w:pPr>
              <w:spacing w:line="276" w:lineRule="auto"/>
            </w:pPr>
          </w:p>
        </w:tc>
        <w:tc>
          <w:tcPr>
            <w:tcW w:w="1701" w:type="dxa"/>
            <w:shd w:val="clear" w:color="auto" w:fill="auto"/>
          </w:tcPr>
          <w:p w:rsidR="008411CA" w:rsidRPr="007B50E4" w:rsidRDefault="008411CA" w:rsidP="00A347E6">
            <w:pPr>
              <w:spacing w:line="276" w:lineRule="auto"/>
              <w:jc w:val="center"/>
            </w:pPr>
          </w:p>
        </w:tc>
      </w:tr>
      <w:tr w:rsidR="008411CA" w:rsidRPr="00364046" w:rsidTr="00F03DCF">
        <w:tc>
          <w:tcPr>
            <w:tcW w:w="817" w:type="dxa"/>
          </w:tcPr>
          <w:p w:rsidR="008411CA" w:rsidRPr="007B50E4" w:rsidRDefault="008411CA" w:rsidP="008411CA">
            <w:pPr>
              <w:spacing w:line="276" w:lineRule="auto"/>
            </w:pPr>
          </w:p>
        </w:tc>
        <w:tc>
          <w:tcPr>
            <w:tcW w:w="6946" w:type="dxa"/>
            <w:shd w:val="clear" w:color="auto" w:fill="auto"/>
          </w:tcPr>
          <w:p w:rsidR="008411CA" w:rsidRDefault="008411CA" w:rsidP="00A347E6">
            <w:pPr>
              <w:spacing w:line="276" w:lineRule="auto"/>
            </w:pPr>
            <w:r>
              <w:t xml:space="preserve">Total Fee for Scheduled Services </w:t>
            </w:r>
          </w:p>
        </w:tc>
        <w:tc>
          <w:tcPr>
            <w:tcW w:w="1701" w:type="dxa"/>
            <w:shd w:val="clear" w:color="auto" w:fill="auto"/>
          </w:tcPr>
          <w:p w:rsidR="008411CA" w:rsidRPr="007B50E4" w:rsidRDefault="008411CA" w:rsidP="00A347E6">
            <w:pPr>
              <w:spacing w:line="276" w:lineRule="auto"/>
              <w:jc w:val="center"/>
            </w:pPr>
          </w:p>
        </w:tc>
      </w:tr>
    </w:tbl>
    <w:p w:rsidR="00427529" w:rsidRDefault="00427529">
      <w:pPr>
        <w:rPr>
          <w:b/>
        </w:rPr>
      </w:pPr>
    </w:p>
    <w:p w:rsidR="006F7C2C" w:rsidRDefault="006F7C2C">
      <w:pPr>
        <w:rPr>
          <w:b/>
        </w:rPr>
      </w:pPr>
    </w:p>
    <w:tbl>
      <w:tblPr>
        <w:tblW w:w="946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6953"/>
        <w:gridCol w:w="1694"/>
      </w:tblGrid>
      <w:tr w:rsidR="008411CA" w:rsidRPr="00364046" w:rsidTr="008A1C2B">
        <w:tc>
          <w:tcPr>
            <w:tcW w:w="817" w:type="dxa"/>
          </w:tcPr>
          <w:p w:rsidR="008411CA" w:rsidRPr="00364046" w:rsidRDefault="008411CA" w:rsidP="008A1C2B">
            <w:pPr>
              <w:spacing w:line="276" w:lineRule="auto"/>
              <w:rPr>
                <w:b/>
              </w:rPr>
            </w:pPr>
          </w:p>
        </w:tc>
        <w:tc>
          <w:tcPr>
            <w:tcW w:w="6953" w:type="dxa"/>
            <w:shd w:val="clear" w:color="auto" w:fill="auto"/>
          </w:tcPr>
          <w:p w:rsidR="008411CA" w:rsidRDefault="008411CA" w:rsidP="008A1C2B">
            <w:pPr>
              <w:spacing w:line="276" w:lineRule="auto"/>
              <w:rPr>
                <w:b/>
              </w:rPr>
            </w:pPr>
            <w:r>
              <w:rPr>
                <w:b/>
              </w:rPr>
              <w:t xml:space="preserve">Additional Services </w:t>
            </w:r>
            <w:r w:rsidR="00222402">
              <w:rPr>
                <w:b/>
              </w:rPr>
              <w:t>Proposed</w:t>
            </w:r>
            <w:r>
              <w:rPr>
                <w:b/>
              </w:rPr>
              <w:t xml:space="preserve"> </w:t>
            </w:r>
          </w:p>
          <w:p w:rsidR="009F0690" w:rsidRPr="00364046" w:rsidRDefault="009F0690" w:rsidP="000C619F">
            <w:pPr>
              <w:spacing w:line="276" w:lineRule="auto"/>
              <w:rPr>
                <w:b/>
              </w:rPr>
            </w:pPr>
            <w:r>
              <w:rPr>
                <w:b/>
              </w:rPr>
              <w:t>(Please indicate da</w:t>
            </w:r>
            <w:r w:rsidR="000C619F">
              <w:rPr>
                <w:b/>
              </w:rPr>
              <w:t xml:space="preserve">ily </w:t>
            </w:r>
            <w:r>
              <w:rPr>
                <w:b/>
              </w:rPr>
              <w:t xml:space="preserve">rates for additional services even if nothing has been identified at this point) </w:t>
            </w:r>
          </w:p>
        </w:tc>
        <w:tc>
          <w:tcPr>
            <w:tcW w:w="1694" w:type="dxa"/>
            <w:shd w:val="clear" w:color="auto" w:fill="auto"/>
          </w:tcPr>
          <w:p w:rsidR="008411CA" w:rsidRPr="00364046" w:rsidRDefault="008411CA" w:rsidP="008A1C2B">
            <w:pPr>
              <w:spacing w:line="276" w:lineRule="auto"/>
              <w:jc w:val="center"/>
              <w:rPr>
                <w:b/>
              </w:rPr>
            </w:pPr>
            <w:r>
              <w:rPr>
                <w:b/>
              </w:rPr>
              <w:t>Man Days</w:t>
            </w:r>
          </w:p>
          <w:p w:rsidR="008411CA" w:rsidRPr="00364046" w:rsidRDefault="008411CA" w:rsidP="008A1C2B">
            <w:pPr>
              <w:spacing w:line="276" w:lineRule="auto"/>
              <w:jc w:val="center"/>
              <w:rPr>
                <w:b/>
              </w:rPr>
            </w:pPr>
          </w:p>
        </w:tc>
      </w:tr>
      <w:tr w:rsidR="008411CA" w:rsidRPr="007B50E4" w:rsidTr="008A1C2B">
        <w:tc>
          <w:tcPr>
            <w:tcW w:w="817" w:type="dxa"/>
          </w:tcPr>
          <w:p w:rsidR="008411CA" w:rsidRPr="00F03DCF" w:rsidRDefault="008411CA" w:rsidP="008411CA">
            <w:pPr>
              <w:pStyle w:val="ListParagraph"/>
              <w:numPr>
                <w:ilvl w:val="0"/>
                <w:numId w:val="8"/>
              </w:numPr>
              <w:spacing w:line="276" w:lineRule="auto"/>
            </w:pPr>
          </w:p>
        </w:tc>
        <w:tc>
          <w:tcPr>
            <w:tcW w:w="6953" w:type="dxa"/>
            <w:shd w:val="clear" w:color="auto" w:fill="auto"/>
          </w:tcPr>
          <w:p w:rsidR="008411CA" w:rsidRPr="007B50E4" w:rsidRDefault="008411CA" w:rsidP="008411CA">
            <w:pPr>
              <w:spacing w:line="276" w:lineRule="auto"/>
            </w:pPr>
          </w:p>
        </w:tc>
        <w:tc>
          <w:tcPr>
            <w:tcW w:w="1694" w:type="dxa"/>
            <w:shd w:val="clear" w:color="auto" w:fill="auto"/>
          </w:tcPr>
          <w:p w:rsidR="008411CA" w:rsidRPr="007B50E4" w:rsidRDefault="008411CA" w:rsidP="008A1C2B">
            <w:pPr>
              <w:spacing w:line="276" w:lineRule="auto"/>
              <w:jc w:val="center"/>
            </w:pPr>
          </w:p>
        </w:tc>
      </w:tr>
      <w:tr w:rsidR="008411CA" w:rsidRPr="007B50E4" w:rsidTr="008A1C2B">
        <w:tc>
          <w:tcPr>
            <w:tcW w:w="817" w:type="dxa"/>
          </w:tcPr>
          <w:p w:rsidR="008411CA" w:rsidRPr="00F03DCF" w:rsidRDefault="008411CA" w:rsidP="008411CA">
            <w:pPr>
              <w:pStyle w:val="ListParagraph"/>
              <w:numPr>
                <w:ilvl w:val="0"/>
                <w:numId w:val="8"/>
              </w:numPr>
              <w:spacing w:line="276" w:lineRule="auto"/>
            </w:pPr>
          </w:p>
        </w:tc>
        <w:tc>
          <w:tcPr>
            <w:tcW w:w="6953" w:type="dxa"/>
            <w:shd w:val="clear" w:color="auto" w:fill="auto"/>
          </w:tcPr>
          <w:p w:rsidR="008411CA" w:rsidRPr="007B50E4" w:rsidRDefault="008411CA" w:rsidP="008411CA">
            <w:pPr>
              <w:spacing w:line="276" w:lineRule="auto"/>
            </w:pPr>
          </w:p>
        </w:tc>
        <w:tc>
          <w:tcPr>
            <w:tcW w:w="1694" w:type="dxa"/>
            <w:shd w:val="clear" w:color="auto" w:fill="auto"/>
          </w:tcPr>
          <w:p w:rsidR="008411CA" w:rsidRPr="007B50E4" w:rsidRDefault="008411CA" w:rsidP="008A1C2B">
            <w:pPr>
              <w:spacing w:line="276" w:lineRule="auto"/>
              <w:jc w:val="center"/>
            </w:pPr>
          </w:p>
        </w:tc>
      </w:tr>
      <w:tr w:rsidR="008411CA" w:rsidRPr="007B50E4" w:rsidTr="008A1C2B">
        <w:tc>
          <w:tcPr>
            <w:tcW w:w="817" w:type="dxa"/>
          </w:tcPr>
          <w:p w:rsidR="008411CA" w:rsidRPr="00F03DCF" w:rsidRDefault="008411CA" w:rsidP="008411CA">
            <w:pPr>
              <w:pStyle w:val="ListParagraph"/>
              <w:numPr>
                <w:ilvl w:val="0"/>
                <w:numId w:val="8"/>
              </w:numPr>
              <w:spacing w:line="276" w:lineRule="auto"/>
            </w:pPr>
          </w:p>
        </w:tc>
        <w:tc>
          <w:tcPr>
            <w:tcW w:w="6953" w:type="dxa"/>
            <w:shd w:val="clear" w:color="auto" w:fill="auto"/>
          </w:tcPr>
          <w:p w:rsidR="008411CA" w:rsidRPr="007B50E4" w:rsidRDefault="008411CA" w:rsidP="008411CA">
            <w:pPr>
              <w:spacing w:line="276" w:lineRule="auto"/>
            </w:pPr>
          </w:p>
        </w:tc>
        <w:tc>
          <w:tcPr>
            <w:tcW w:w="1694" w:type="dxa"/>
            <w:shd w:val="clear" w:color="auto" w:fill="auto"/>
          </w:tcPr>
          <w:p w:rsidR="008411CA" w:rsidRPr="007B50E4" w:rsidRDefault="008411CA" w:rsidP="008A1C2B">
            <w:pPr>
              <w:spacing w:line="276" w:lineRule="auto"/>
              <w:jc w:val="center"/>
            </w:pPr>
          </w:p>
        </w:tc>
      </w:tr>
      <w:tr w:rsidR="00D775EB" w:rsidRPr="007B50E4" w:rsidTr="008A1C2B">
        <w:tc>
          <w:tcPr>
            <w:tcW w:w="817" w:type="dxa"/>
          </w:tcPr>
          <w:p w:rsidR="00D775EB" w:rsidRPr="00F03DCF" w:rsidRDefault="00D775EB" w:rsidP="008411CA">
            <w:pPr>
              <w:spacing w:line="276" w:lineRule="auto"/>
            </w:pPr>
          </w:p>
        </w:tc>
        <w:tc>
          <w:tcPr>
            <w:tcW w:w="6953" w:type="dxa"/>
            <w:shd w:val="clear" w:color="auto" w:fill="auto"/>
          </w:tcPr>
          <w:p w:rsidR="00D775EB" w:rsidRDefault="00D775EB" w:rsidP="008411CA">
            <w:pPr>
              <w:spacing w:line="276" w:lineRule="auto"/>
            </w:pPr>
          </w:p>
        </w:tc>
        <w:tc>
          <w:tcPr>
            <w:tcW w:w="1694" w:type="dxa"/>
            <w:shd w:val="clear" w:color="auto" w:fill="auto"/>
          </w:tcPr>
          <w:p w:rsidR="00D775EB" w:rsidRPr="007B50E4" w:rsidRDefault="00D775EB" w:rsidP="008411CA">
            <w:pPr>
              <w:spacing w:line="276" w:lineRule="auto"/>
              <w:jc w:val="center"/>
            </w:pPr>
          </w:p>
        </w:tc>
      </w:tr>
      <w:tr w:rsidR="008411CA" w:rsidRPr="007B50E4" w:rsidTr="008A1C2B">
        <w:tc>
          <w:tcPr>
            <w:tcW w:w="817" w:type="dxa"/>
          </w:tcPr>
          <w:p w:rsidR="008411CA" w:rsidRPr="00F03DCF" w:rsidRDefault="008411CA" w:rsidP="008411CA">
            <w:pPr>
              <w:spacing w:line="276" w:lineRule="auto"/>
            </w:pPr>
          </w:p>
        </w:tc>
        <w:tc>
          <w:tcPr>
            <w:tcW w:w="6953" w:type="dxa"/>
            <w:shd w:val="clear" w:color="auto" w:fill="auto"/>
          </w:tcPr>
          <w:p w:rsidR="008411CA" w:rsidRDefault="008411CA" w:rsidP="008411CA">
            <w:pPr>
              <w:spacing w:line="276" w:lineRule="auto"/>
            </w:pPr>
            <w:r>
              <w:t xml:space="preserve">Total Number of Man Days </w:t>
            </w:r>
          </w:p>
        </w:tc>
        <w:tc>
          <w:tcPr>
            <w:tcW w:w="1694" w:type="dxa"/>
            <w:shd w:val="clear" w:color="auto" w:fill="auto"/>
          </w:tcPr>
          <w:p w:rsidR="008411CA" w:rsidRPr="007B50E4" w:rsidRDefault="008411CA" w:rsidP="008411CA">
            <w:pPr>
              <w:spacing w:line="276" w:lineRule="auto"/>
              <w:jc w:val="center"/>
            </w:pPr>
          </w:p>
        </w:tc>
      </w:tr>
      <w:tr w:rsidR="008411CA" w:rsidRPr="007B50E4" w:rsidTr="008A1C2B">
        <w:tc>
          <w:tcPr>
            <w:tcW w:w="817" w:type="dxa"/>
          </w:tcPr>
          <w:p w:rsidR="008411CA" w:rsidRPr="00F03DCF" w:rsidRDefault="008411CA" w:rsidP="008411CA">
            <w:pPr>
              <w:spacing w:line="276" w:lineRule="auto"/>
            </w:pPr>
          </w:p>
        </w:tc>
        <w:tc>
          <w:tcPr>
            <w:tcW w:w="6953" w:type="dxa"/>
            <w:shd w:val="clear" w:color="auto" w:fill="auto"/>
          </w:tcPr>
          <w:p w:rsidR="008411CA" w:rsidRDefault="008411CA" w:rsidP="008411CA">
            <w:pPr>
              <w:spacing w:line="276" w:lineRule="auto"/>
            </w:pPr>
          </w:p>
        </w:tc>
        <w:tc>
          <w:tcPr>
            <w:tcW w:w="1694" w:type="dxa"/>
            <w:shd w:val="clear" w:color="auto" w:fill="auto"/>
          </w:tcPr>
          <w:p w:rsidR="008411CA" w:rsidRPr="007B50E4" w:rsidRDefault="008411CA" w:rsidP="008411CA">
            <w:pPr>
              <w:spacing w:line="276" w:lineRule="auto"/>
              <w:jc w:val="center"/>
            </w:pPr>
          </w:p>
        </w:tc>
      </w:tr>
      <w:tr w:rsidR="008411CA" w:rsidRPr="007B50E4" w:rsidTr="008A1C2B">
        <w:tc>
          <w:tcPr>
            <w:tcW w:w="817" w:type="dxa"/>
          </w:tcPr>
          <w:p w:rsidR="008411CA" w:rsidRPr="00F03DCF" w:rsidRDefault="008411CA" w:rsidP="008411CA">
            <w:pPr>
              <w:spacing w:line="276" w:lineRule="auto"/>
            </w:pPr>
          </w:p>
        </w:tc>
        <w:tc>
          <w:tcPr>
            <w:tcW w:w="6953" w:type="dxa"/>
            <w:shd w:val="clear" w:color="auto" w:fill="auto"/>
          </w:tcPr>
          <w:p w:rsidR="008411CA" w:rsidRDefault="008411CA" w:rsidP="008411CA">
            <w:pPr>
              <w:spacing w:line="276" w:lineRule="auto"/>
            </w:pPr>
            <w:r>
              <w:t>Daily Rate 1</w:t>
            </w:r>
          </w:p>
        </w:tc>
        <w:tc>
          <w:tcPr>
            <w:tcW w:w="1694" w:type="dxa"/>
            <w:shd w:val="clear" w:color="auto" w:fill="auto"/>
          </w:tcPr>
          <w:p w:rsidR="008411CA" w:rsidRPr="007B50E4" w:rsidRDefault="008411CA" w:rsidP="008411CA">
            <w:pPr>
              <w:spacing w:line="276" w:lineRule="auto"/>
              <w:jc w:val="center"/>
            </w:pPr>
          </w:p>
        </w:tc>
      </w:tr>
      <w:tr w:rsidR="008411CA" w:rsidRPr="007B50E4" w:rsidTr="008A1C2B">
        <w:tc>
          <w:tcPr>
            <w:tcW w:w="817" w:type="dxa"/>
          </w:tcPr>
          <w:p w:rsidR="008411CA" w:rsidRPr="00F03DCF" w:rsidRDefault="008411CA" w:rsidP="008411CA">
            <w:pPr>
              <w:spacing w:line="276" w:lineRule="auto"/>
            </w:pPr>
          </w:p>
        </w:tc>
        <w:tc>
          <w:tcPr>
            <w:tcW w:w="6953" w:type="dxa"/>
            <w:shd w:val="clear" w:color="auto" w:fill="auto"/>
          </w:tcPr>
          <w:p w:rsidR="008411CA" w:rsidRDefault="008411CA" w:rsidP="008411CA">
            <w:pPr>
              <w:spacing w:line="276" w:lineRule="auto"/>
            </w:pPr>
            <w:r>
              <w:t xml:space="preserve">Daily Rate 2 </w:t>
            </w:r>
          </w:p>
        </w:tc>
        <w:tc>
          <w:tcPr>
            <w:tcW w:w="1694" w:type="dxa"/>
            <w:shd w:val="clear" w:color="auto" w:fill="auto"/>
          </w:tcPr>
          <w:p w:rsidR="008411CA" w:rsidRPr="007B50E4" w:rsidRDefault="008411CA" w:rsidP="008411CA">
            <w:pPr>
              <w:spacing w:line="276" w:lineRule="auto"/>
              <w:jc w:val="center"/>
            </w:pPr>
          </w:p>
        </w:tc>
      </w:tr>
      <w:tr w:rsidR="008411CA" w:rsidRPr="007B50E4" w:rsidTr="008A1C2B">
        <w:tc>
          <w:tcPr>
            <w:tcW w:w="817" w:type="dxa"/>
          </w:tcPr>
          <w:p w:rsidR="008411CA" w:rsidRPr="00F03DCF" w:rsidRDefault="008411CA" w:rsidP="008411CA">
            <w:pPr>
              <w:spacing w:line="276" w:lineRule="auto"/>
            </w:pPr>
          </w:p>
        </w:tc>
        <w:tc>
          <w:tcPr>
            <w:tcW w:w="6953" w:type="dxa"/>
            <w:shd w:val="clear" w:color="auto" w:fill="auto"/>
          </w:tcPr>
          <w:p w:rsidR="008411CA" w:rsidRDefault="008411CA" w:rsidP="008411CA">
            <w:pPr>
              <w:spacing w:line="276" w:lineRule="auto"/>
            </w:pPr>
          </w:p>
        </w:tc>
        <w:tc>
          <w:tcPr>
            <w:tcW w:w="1694" w:type="dxa"/>
            <w:shd w:val="clear" w:color="auto" w:fill="auto"/>
          </w:tcPr>
          <w:p w:rsidR="008411CA" w:rsidRPr="007B50E4" w:rsidRDefault="008411CA" w:rsidP="008411CA">
            <w:pPr>
              <w:spacing w:line="276" w:lineRule="auto"/>
              <w:jc w:val="center"/>
            </w:pPr>
          </w:p>
        </w:tc>
      </w:tr>
      <w:tr w:rsidR="008411CA" w:rsidRPr="007B50E4" w:rsidTr="008A1C2B">
        <w:tc>
          <w:tcPr>
            <w:tcW w:w="817" w:type="dxa"/>
          </w:tcPr>
          <w:p w:rsidR="008411CA" w:rsidRPr="00F03DCF" w:rsidRDefault="008411CA" w:rsidP="008411CA">
            <w:pPr>
              <w:spacing w:line="276" w:lineRule="auto"/>
            </w:pPr>
          </w:p>
        </w:tc>
        <w:tc>
          <w:tcPr>
            <w:tcW w:w="6953" w:type="dxa"/>
            <w:shd w:val="clear" w:color="auto" w:fill="auto"/>
          </w:tcPr>
          <w:p w:rsidR="008411CA" w:rsidRDefault="008411CA" w:rsidP="008411CA">
            <w:pPr>
              <w:spacing w:line="276" w:lineRule="auto"/>
            </w:pPr>
            <w:r>
              <w:t xml:space="preserve">Total Fee for Scheduled Services </w:t>
            </w:r>
          </w:p>
        </w:tc>
        <w:tc>
          <w:tcPr>
            <w:tcW w:w="1694" w:type="dxa"/>
            <w:shd w:val="clear" w:color="auto" w:fill="auto"/>
          </w:tcPr>
          <w:p w:rsidR="008411CA" w:rsidRPr="007B50E4" w:rsidRDefault="008411CA" w:rsidP="008411CA">
            <w:pPr>
              <w:spacing w:line="276" w:lineRule="auto"/>
              <w:jc w:val="center"/>
            </w:pPr>
          </w:p>
        </w:tc>
      </w:tr>
    </w:tbl>
    <w:p w:rsidR="00A347E6" w:rsidRDefault="00A347E6" w:rsidP="00D775EB">
      <w:pPr>
        <w:rPr>
          <w:b/>
        </w:rPr>
      </w:pPr>
    </w:p>
    <w:sectPr w:rsidR="00A347E6" w:rsidSect="004D7CC0">
      <w:pgSz w:w="11906" w:h="16838" w:code="9"/>
      <w:pgMar w:top="1440" w:right="1440" w:bottom="1440" w:left="1440" w:header="720" w:footer="975" w:gutter="0"/>
      <w:paperSrc w:first="7" w:other="7"/>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EC3" w:rsidRDefault="00764EC3" w:rsidP="00364046">
      <w:r>
        <w:separator/>
      </w:r>
    </w:p>
  </w:endnote>
  <w:endnote w:type="continuationSeparator" w:id="0">
    <w:p w:rsidR="00764EC3" w:rsidRDefault="00764EC3" w:rsidP="00364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EC3" w:rsidRDefault="00764EC3" w:rsidP="00364046">
      <w:r>
        <w:separator/>
      </w:r>
    </w:p>
  </w:footnote>
  <w:footnote w:type="continuationSeparator" w:id="0">
    <w:p w:rsidR="00764EC3" w:rsidRDefault="00764EC3" w:rsidP="003640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64CC0"/>
    <w:multiLevelType w:val="hybridMultilevel"/>
    <w:tmpl w:val="5034314C"/>
    <w:lvl w:ilvl="0" w:tplc="7C24D392">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3D156D"/>
    <w:multiLevelType w:val="hybridMultilevel"/>
    <w:tmpl w:val="8DCEB0C6"/>
    <w:lvl w:ilvl="0" w:tplc="1450A1B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C815C3"/>
    <w:multiLevelType w:val="hybridMultilevel"/>
    <w:tmpl w:val="3F4492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3F7408"/>
    <w:multiLevelType w:val="hybridMultilevel"/>
    <w:tmpl w:val="C2E6A794"/>
    <w:lvl w:ilvl="0" w:tplc="08090017">
      <w:start w:val="1"/>
      <w:numFmt w:val="lowerLetter"/>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139318D0"/>
    <w:multiLevelType w:val="hybridMultilevel"/>
    <w:tmpl w:val="711005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B5482E"/>
    <w:multiLevelType w:val="hybridMultilevel"/>
    <w:tmpl w:val="A6F6A2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E33E2E"/>
    <w:multiLevelType w:val="hybridMultilevel"/>
    <w:tmpl w:val="56462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2C0B41"/>
    <w:multiLevelType w:val="hybridMultilevel"/>
    <w:tmpl w:val="F73A0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8A22AC"/>
    <w:multiLevelType w:val="hybridMultilevel"/>
    <w:tmpl w:val="C2E6A794"/>
    <w:lvl w:ilvl="0" w:tplc="08090017">
      <w:start w:val="1"/>
      <w:numFmt w:val="lowerLetter"/>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9" w15:restartNumberingAfterBreak="0">
    <w:nsid w:val="7E013358"/>
    <w:multiLevelType w:val="hybridMultilevel"/>
    <w:tmpl w:val="53DA2EC0"/>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5"/>
  </w:num>
  <w:num w:numId="2">
    <w:abstractNumId w:val="8"/>
  </w:num>
  <w:num w:numId="3">
    <w:abstractNumId w:val="9"/>
  </w:num>
  <w:num w:numId="4">
    <w:abstractNumId w:val="3"/>
  </w:num>
  <w:num w:numId="5">
    <w:abstractNumId w:val="2"/>
  </w:num>
  <w:num w:numId="6">
    <w:abstractNumId w:val="7"/>
  </w:num>
  <w:num w:numId="7">
    <w:abstractNumId w:val="6"/>
  </w:num>
  <w:num w:numId="8">
    <w:abstractNumId w:val="0"/>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1F0"/>
    <w:rsid w:val="000013F8"/>
    <w:rsid w:val="0000161E"/>
    <w:rsid w:val="00001ACE"/>
    <w:rsid w:val="00004A7B"/>
    <w:rsid w:val="00004D11"/>
    <w:rsid w:val="000053E4"/>
    <w:rsid w:val="00005793"/>
    <w:rsid w:val="00005F1B"/>
    <w:rsid w:val="000064B1"/>
    <w:rsid w:val="0000753C"/>
    <w:rsid w:val="00010C22"/>
    <w:rsid w:val="00013D0D"/>
    <w:rsid w:val="00014ACA"/>
    <w:rsid w:val="0001541F"/>
    <w:rsid w:val="00016293"/>
    <w:rsid w:val="00017D64"/>
    <w:rsid w:val="000239E9"/>
    <w:rsid w:val="000249A4"/>
    <w:rsid w:val="00024EC7"/>
    <w:rsid w:val="0002719A"/>
    <w:rsid w:val="00027553"/>
    <w:rsid w:val="00033045"/>
    <w:rsid w:val="000348F0"/>
    <w:rsid w:val="00034D7C"/>
    <w:rsid w:val="0003574A"/>
    <w:rsid w:val="000361F2"/>
    <w:rsid w:val="0003697B"/>
    <w:rsid w:val="00037144"/>
    <w:rsid w:val="000372FA"/>
    <w:rsid w:val="00037953"/>
    <w:rsid w:val="00037A75"/>
    <w:rsid w:val="000403C4"/>
    <w:rsid w:val="00040F50"/>
    <w:rsid w:val="00043F7E"/>
    <w:rsid w:val="00044618"/>
    <w:rsid w:val="000479B0"/>
    <w:rsid w:val="00047ADD"/>
    <w:rsid w:val="00047F05"/>
    <w:rsid w:val="00047F77"/>
    <w:rsid w:val="0005438D"/>
    <w:rsid w:val="00056466"/>
    <w:rsid w:val="00063120"/>
    <w:rsid w:val="00065B2A"/>
    <w:rsid w:val="00070DA2"/>
    <w:rsid w:val="00076DBE"/>
    <w:rsid w:val="00077060"/>
    <w:rsid w:val="00077CBA"/>
    <w:rsid w:val="0008066B"/>
    <w:rsid w:val="00082873"/>
    <w:rsid w:val="00086A31"/>
    <w:rsid w:val="00093CB9"/>
    <w:rsid w:val="00096B4C"/>
    <w:rsid w:val="0009745A"/>
    <w:rsid w:val="000A04FE"/>
    <w:rsid w:val="000A1808"/>
    <w:rsid w:val="000A1A97"/>
    <w:rsid w:val="000A1E3C"/>
    <w:rsid w:val="000B27D2"/>
    <w:rsid w:val="000B2CAA"/>
    <w:rsid w:val="000B3513"/>
    <w:rsid w:val="000B4D6F"/>
    <w:rsid w:val="000B5C5A"/>
    <w:rsid w:val="000B6FDF"/>
    <w:rsid w:val="000B7169"/>
    <w:rsid w:val="000B787F"/>
    <w:rsid w:val="000C0819"/>
    <w:rsid w:val="000C45CE"/>
    <w:rsid w:val="000C4D12"/>
    <w:rsid w:val="000C4FF2"/>
    <w:rsid w:val="000C619F"/>
    <w:rsid w:val="000D127D"/>
    <w:rsid w:val="000D12B8"/>
    <w:rsid w:val="000D7653"/>
    <w:rsid w:val="000D7974"/>
    <w:rsid w:val="000E302C"/>
    <w:rsid w:val="000E42D0"/>
    <w:rsid w:val="000E59C1"/>
    <w:rsid w:val="000E5E26"/>
    <w:rsid w:val="000F26CD"/>
    <w:rsid w:val="000F3F8C"/>
    <w:rsid w:val="000F6B98"/>
    <w:rsid w:val="000F6F67"/>
    <w:rsid w:val="00101BCA"/>
    <w:rsid w:val="00103B8F"/>
    <w:rsid w:val="00104F25"/>
    <w:rsid w:val="001050C5"/>
    <w:rsid w:val="001129C3"/>
    <w:rsid w:val="001173C1"/>
    <w:rsid w:val="0012195A"/>
    <w:rsid w:val="00121A57"/>
    <w:rsid w:val="00122803"/>
    <w:rsid w:val="0012742F"/>
    <w:rsid w:val="001315B6"/>
    <w:rsid w:val="00131C49"/>
    <w:rsid w:val="00144E20"/>
    <w:rsid w:val="00145779"/>
    <w:rsid w:val="00151291"/>
    <w:rsid w:val="00152A60"/>
    <w:rsid w:val="00153BC4"/>
    <w:rsid w:val="00154C72"/>
    <w:rsid w:val="00157A61"/>
    <w:rsid w:val="00161434"/>
    <w:rsid w:val="00163FAF"/>
    <w:rsid w:val="00164BFD"/>
    <w:rsid w:val="00164FCC"/>
    <w:rsid w:val="00166466"/>
    <w:rsid w:val="001675FD"/>
    <w:rsid w:val="0016788C"/>
    <w:rsid w:val="001730AC"/>
    <w:rsid w:val="00174923"/>
    <w:rsid w:val="00174D87"/>
    <w:rsid w:val="001753B4"/>
    <w:rsid w:val="00176B6D"/>
    <w:rsid w:val="0017748F"/>
    <w:rsid w:val="0018070A"/>
    <w:rsid w:val="001825C8"/>
    <w:rsid w:val="00182A0D"/>
    <w:rsid w:val="00182AC9"/>
    <w:rsid w:val="001830B2"/>
    <w:rsid w:val="00183BE7"/>
    <w:rsid w:val="00184F37"/>
    <w:rsid w:val="00185A26"/>
    <w:rsid w:val="00185A7F"/>
    <w:rsid w:val="00191C2E"/>
    <w:rsid w:val="0019285D"/>
    <w:rsid w:val="001931D7"/>
    <w:rsid w:val="00193A20"/>
    <w:rsid w:val="00193C35"/>
    <w:rsid w:val="00195CDB"/>
    <w:rsid w:val="00196064"/>
    <w:rsid w:val="001A0143"/>
    <w:rsid w:val="001A0B37"/>
    <w:rsid w:val="001A14A6"/>
    <w:rsid w:val="001A20CE"/>
    <w:rsid w:val="001A27E0"/>
    <w:rsid w:val="001A524F"/>
    <w:rsid w:val="001A52DE"/>
    <w:rsid w:val="001A5A52"/>
    <w:rsid w:val="001A5ACC"/>
    <w:rsid w:val="001A7AB8"/>
    <w:rsid w:val="001B05F3"/>
    <w:rsid w:val="001B0696"/>
    <w:rsid w:val="001B568A"/>
    <w:rsid w:val="001B5C2C"/>
    <w:rsid w:val="001B6475"/>
    <w:rsid w:val="001B6E84"/>
    <w:rsid w:val="001B769C"/>
    <w:rsid w:val="001C0271"/>
    <w:rsid w:val="001C08C3"/>
    <w:rsid w:val="001C0B07"/>
    <w:rsid w:val="001C3210"/>
    <w:rsid w:val="001C67A7"/>
    <w:rsid w:val="001D1B54"/>
    <w:rsid w:val="001D334A"/>
    <w:rsid w:val="001E077E"/>
    <w:rsid w:val="001E132D"/>
    <w:rsid w:val="001E1E93"/>
    <w:rsid w:val="001E277F"/>
    <w:rsid w:val="001E3155"/>
    <w:rsid w:val="001E32CC"/>
    <w:rsid w:val="001E49BE"/>
    <w:rsid w:val="001F0ECB"/>
    <w:rsid w:val="001F1B96"/>
    <w:rsid w:val="001F1C15"/>
    <w:rsid w:val="001F3108"/>
    <w:rsid w:val="001F5004"/>
    <w:rsid w:val="001F549C"/>
    <w:rsid w:val="001F5885"/>
    <w:rsid w:val="001F6C02"/>
    <w:rsid w:val="001F772D"/>
    <w:rsid w:val="001F7853"/>
    <w:rsid w:val="00200FAD"/>
    <w:rsid w:val="00205C6C"/>
    <w:rsid w:val="00211EB7"/>
    <w:rsid w:val="00212FEC"/>
    <w:rsid w:val="00213551"/>
    <w:rsid w:val="002167ED"/>
    <w:rsid w:val="0022059B"/>
    <w:rsid w:val="00222402"/>
    <w:rsid w:val="002233F1"/>
    <w:rsid w:val="002241F5"/>
    <w:rsid w:val="00225932"/>
    <w:rsid w:val="0022611E"/>
    <w:rsid w:val="002264D8"/>
    <w:rsid w:val="00226527"/>
    <w:rsid w:val="00227EA8"/>
    <w:rsid w:val="00227EBB"/>
    <w:rsid w:val="00231760"/>
    <w:rsid w:val="00233181"/>
    <w:rsid w:val="00234B60"/>
    <w:rsid w:val="002350DC"/>
    <w:rsid w:val="002364B5"/>
    <w:rsid w:val="00242214"/>
    <w:rsid w:val="002434AC"/>
    <w:rsid w:val="00244363"/>
    <w:rsid w:val="0024439E"/>
    <w:rsid w:val="00245A41"/>
    <w:rsid w:val="00246C80"/>
    <w:rsid w:val="0024798E"/>
    <w:rsid w:val="00247D55"/>
    <w:rsid w:val="00247DA8"/>
    <w:rsid w:val="00251EC7"/>
    <w:rsid w:val="0025312A"/>
    <w:rsid w:val="00253BC0"/>
    <w:rsid w:val="00255D47"/>
    <w:rsid w:val="002565F0"/>
    <w:rsid w:val="00256D7D"/>
    <w:rsid w:val="00256DBA"/>
    <w:rsid w:val="00257589"/>
    <w:rsid w:val="00257909"/>
    <w:rsid w:val="00263638"/>
    <w:rsid w:val="0026534E"/>
    <w:rsid w:val="00267408"/>
    <w:rsid w:val="00267573"/>
    <w:rsid w:val="00267DDA"/>
    <w:rsid w:val="00271577"/>
    <w:rsid w:val="00281A94"/>
    <w:rsid w:val="00281BF2"/>
    <w:rsid w:val="00281C45"/>
    <w:rsid w:val="00283585"/>
    <w:rsid w:val="00284D73"/>
    <w:rsid w:val="00286745"/>
    <w:rsid w:val="00290949"/>
    <w:rsid w:val="00290A06"/>
    <w:rsid w:val="00290D06"/>
    <w:rsid w:val="0029231C"/>
    <w:rsid w:val="0029392A"/>
    <w:rsid w:val="00297983"/>
    <w:rsid w:val="002A1E40"/>
    <w:rsid w:val="002A30C7"/>
    <w:rsid w:val="002A36C5"/>
    <w:rsid w:val="002A3AA7"/>
    <w:rsid w:val="002A3FE8"/>
    <w:rsid w:val="002A6021"/>
    <w:rsid w:val="002A7290"/>
    <w:rsid w:val="002A7FC7"/>
    <w:rsid w:val="002B11C8"/>
    <w:rsid w:val="002B18E2"/>
    <w:rsid w:val="002B2C1B"/>
    <w:rsid w:val="002B3E37"/>
    <w:rsid w:val="002B4B8C"/>
    <w:rsid w:val="002B503F"/>
    <w:rsid w:val="002B627E"/>
    <w:rsid w:val="002B7C26"/>
    <w:rsid w:val="002C23FC"/>
    <w:rsid w:val="002C4953"/>
    <w:rsid w:val="002C5309"/>
    <w:rsid w:val="002C6640"/>
    <w:rsid w:val="002C6F01"/>
    <w:rsid w:val="002C704A"/>
    <w:rsid w:val="002C735F"/>
    <w:rsid w:val="002D2871"/>
    <w:rsid w:val="002D4E84"/>
    <w:rsid w:val="002D5113"/>
    <w:rsid w:val="002D5F53"/>
    <w:rsid w:val="002D664F"/>
    <w:rsid w:val="002D6F6F"/>
    <w:rsid w:val="002D73FA"/>
    <w:rsid w:val="002E0739"/>
    <w:rsid w:val="002E49F0"/>
    <w:rsid w:val="002F06B6"/>
    <w:rsid w:val="002F2EE2"/>
    <w:rsid w:val="002F6781"/>
    <w:rsid w:val="002F7957"/>
    <w:rsid w:val="003004AC"/>
    <w:rsid w:val="00300979"/>
    <w:rsid w:val="0030263D"/>
    <w:rsid w:val="0030635C"/>
    <w:rsid w:val="00311C08"/>
    <w:rsid w:val="00313B5C"/>
    <w:rsid w:val="003141EB"/>
    <w:rsid w:val="00316153"/>
    <w:rsid w:val="00320600"/>
    <w:rsid w:val="00325710"/>
    <w:rsid w:val="00325F9F"/>
    <w:rsid w:val="00327FD2"/>
    <w:rsid w:val="003311DD"/>
    <w:rsid w:val="0033184E"/>
    <w:rsid w:val="00332E74"/>
    <w:rsid w:val="00336441"/>
    <w:rsid w:val="003368B6"/>
    <w:rsid w:val="00336E99"/>
    <w:rsid w:val="00337CE0"/>
    <w:rsid w:val="0034123C"/>
    <w:rsid w:val="003415D8"/>
    <w:rsid w:val="003419B1"/>
    <w:rsid w:val="00343118"/>
    <w:rsid w:val="00343CA9"/>
    <w:rsid w:val="00344C15"/>
    <w:rsid w:val="00345F3E"/>
    <w:rsid w:val="00346804"/>
    <w:rsid w:val="00351009"/>
    <w:rsid w:val="0035105F"/>
    <w:rsid w:val="00351840"/>
    <w:rsid w:val="003523D9"/>
    <w:rsid w:val="00354692"/>
    <w:rsid w:val="0035476F"/>
    <w:rsid w:val="00356B78"/>
    <w:rsid w:val="00357AE9"/>
    <w:rsid w:val="00361EEC"/>
    <w:rsid w:val="00364046"/>
    <w:rsid w:val="003649F5"/>
    <w:rsid w:val="00364C40"/>
    <w:rsid w:val="0036611A"/>
    <w:rsid w:val="00366555"/>
    <w:rsid w:val="00367988"/>
    <w:rsid w:val="00367D5E"/>
    <w:rsid w:val="003702AD"/>
    <w:rsid w:val="0037772A"/>
    <w:rsid w:val="003777F9"/>
    <w:rsid w:val="0037784D"/>
    <w:rsid w:val="00380E37"/>
    <w:rsid w:val="00380F0A"/>
    <w:rsid w:val="00383666"/>
    <w:rsid w:val="00384027"/>
    <w:rsid w:val="00386775"/>
    <w:rsid w:val="003877A7"/>
    <w:rsid w:val="00390FD8"/>
    <w:rsid w:val="0039138B"/>
    <w:rsid w:val="00391AD9"/>
    <w:rsid w:val="00393516"/>
    <w:rsid w:val="0039392A"/>
    <w:rsid w:val="00395183"/>
    <w:rsid w:val="003962F8"/>
    <w:rsid w:val="003A14F8"/>
    <w:rsid w:val="003A1A23"/>
    <w:rsid w:val="003A677F"/>
    <w:rsid w:val="003A7304"/>
    <w:rsid w:val="003B0FF6"/>
    <w:rsid w:val="003B427D"/>
    <w:rsid w:val="003B4605"/>
    <w:rsid w:val="003B5E3E"/>
    <w:rsid w:val="003B60A8"/>
    <w:rsid w:val="003C0B28"/>
    <w:rsid w:val="003C3511"/>
    <w:rsid w:val="003C40A1"/>
    <w:rsid w:val="003C6785"/>
    <w:rsid w:val="003C6C48"/>
    <w:rsid w:val="003D0034"/>
    <w:rsid w:val="003D0A3E"/>
    <w:rsid w:val="003D4FDF"/>
    <w:rsid w:val="003D5112"/>
    <w:rsid w:val="003D54DF"/>
    <w:rsid w:val="003D7996"/>
    <w:rsid w:val="003D7B2C"/>
    <w:rsid w:val="003E21EE"/>
    <w:rsid w:val="003E2FF1"/>
    <w:rsid w:val="003E3A0E"/>
    <w:rsid w:val="003E420C"/>
    <w:rsid w:val="003F0F21"/>
    <w:rsid w:val="003F0F90"/>
    <w:rsid w:val="003F1307"/>
    <w:rsid w:val="003F29FC"/>
    <w:rsid w:val="003F3AF7"/>
    <w:rsid w:val="003F4178"/>
    <w:rsid w:val="003F551C"/>
    <w:rsid w:val="003F63FF"/>
    <w:rsid w:val="004000F9"/>
    <w:rsid w:val="0040213E"/>
    <w:rsid w:val="00403909"/>
    <w:rsid w:val="00403969"/>
    <w:rsid w:val="0040472C"/>
    <w:rsid w:val="00405181"/>
    <w:rsid w:val="00405A75"/>
    <w:rsid w:val="0040626A"/>
    <w:rsid w:val="00406FE4"/>
    <w:rsid w:val="00407971"/>
    <w:rsid w:val="004100CC"/>
    <w:rsid w:val="00413E7E"/>
    <w:rsid w:val="00416DCC"/>
    <w:rsid w:val="0042469A"/>
    <w:rsid w:val="00425433"/>
    <w:rsid w:val="00427529"/>
    <w:rsid w:val="004275D2"/>
    <w:rsid w:val="00431B14"/>
    <w:rsid w:val="00431D37"/>
    <w:rsid w:val="00431D7C"/>
    <w:rsid w:val="00432156"/>
    <w:rsid w:val="00432F3B"/>
    <w:rsid w:val="00441982"/>
    <w:rsid w:val="00442945"/>
    <w:rsid w:val="004458F7"/>
    <w:rsid w:val="00446056"/>
    <w:rsid w:val="00447380"/>
    <w:rsid w:val="0045088C"/>
    <w:rsid w:val="00451569"/>
    <w:rsid w:val="00452E5A"/>
    <w:rsid w:val="004531A0"/>
    <w:rsid w:val="00454C2D"/>
    <w:rsid w:val="00455470"/>
    <w:rsid w:val="0045649C"/>
    <w:rsid w:val="0046023D"/>
    <w:rsid w:val="00460686"/>
    <w:rsid w:val="00460FBE"/>
    <w:rsid w:val="00462A17"/>
    <w:rsid w:val="0046385A"/>
    <w:rsid w:val="00463DC8"/>
    <w:rsid w:val="00464E71"/>
    <w:rsid w:val="004664CC"/>
    <w:rsid w:val="00470B50"/>
    <w:rsid w:val="004733AC"/>
    <w:rsid w:val="00473494"/>
    <w:rsid w:val="00474106"/>
    <w:rsid w:val="0047548A"/>
    <w:rsid w:val="004806D8"/>
    <w:rsid w:val="00491608"/>
    <w:rsid w:val="0049441D"/>
    <w:rsid w:val="004975B6"/>
    <w:rsid w:val="004A10CC"/>
    <w:rsid w:val="004A1F04"/>
    <w:rsid w:val="004A2ABB"/>
    <w:rsid w:val="004A3174"/>
    <w:rsid w:val="004A621B"/>
    <w:rsid w:val="004A7097"/>
    <w:rsid w:val="004A7B5D"/>
    <w:rsid w:val="004B07E4"/>
    <w:rsid w:val="004B2693"/>
    <w:rsid w:val="004B3919"/>
    <w:rsid w:val="004B3BAF"/>
    <w:rsid w:val="004B3FDF"/>
    <w:rsid w:val="004B4232"/>
    <w:rsid w:val="004B49A0"/>
    <w:rsid w:val="004B4FC5"/>
    <w:rsid w:val="004B76DE"/>
    <w:rsid w:val="004C1E7B"/>
    <w:rsid w:val="004C291D"/>
    <w:rsid w:val="004C545D"/>
    <w:rsid w:val="004C6EFC"/>
    <w:rsid w:val="004D1C9E"/>
    <w:rsid w:val="004D2412"/>
    <w:rsid w:val="004D2D22"/>
    <w:rsid w:val="004D3034"/>
    <w:rsid w:val="004D32B9"/>
    <w:rsid w:val="004D3A87"/>
    <w:rsid w:val="004D6286"/>
    <w:rsid w:val="004D7CC0"/>
    <w:rsid w:val="004E304D"/>
    <w:rsid w:val="004E3CDD"/>
    <w:rsid w:val="004E5F2B"/>
    <w:rsid w:val="004F00D0"/>
    <w:rsid w:val="004F12DD"/>
    <w:rsid w:val="004F21F3"/>
    <w:rsid w:val="0050024D"/>
    <w:rsid w:val="0050273B"/>
    <w:rsid w:val="0050422F"/>
    <w:rsid w:val="005050F8"/>
    <w:rsid w:val="005065F0"/>
    <w:rsid w:val="00506B2E"/>
    <w:rsid w:val="005073AA"/>
    <w:rsid w:val="005105A3"/>
    <w:rsid w:val="0051216B"/>
    <w:rsid w:val="005128B6"/>
    <w:rsid w:val="00514C24"/>
    <w:rsid w:val="00515224"/>
    <w:rsid w:val="00516B40"/>
    <w:rsid w:val="00521CF5"/>
    <w:rsid w:val="00523699"/>
    <w:rsid w:val="00524E33"/>
    <w:rsid w:val="00530425"/>
    <w:rsid w:val="00531730"/>
    <w:rsid w:val="00532F79"/>
    <w:rsid w:val="00547334"/>
    <w:rsid w:val="00547E06"/>
    <w:rsid w:val="00550E8A"/>
    <w:rsid w:val="00554B4A"/>
    <w:rsid w:val="00561F00"/>
    <w:rsid w:val="00561FB6"/>
    <w:rsid w:val="00563FC3"/>
    <w:rsid w:val="00564F95"/>
    <w:rsid w:val="00571FF2"/>
    <w:rsid w:val="00572B1C"/>
    <w:rsid w:val="005738C8"/>
    <w:rsid w:val="00573C76"/>
    <w:rsid w:val="00577E47"/>
    <w:rsid w:val="0058047D"/>
    <w:rsid w:val="00580863"/>
    <w:rsid w:val="00582BDB"/>
    <w:rsid w:val="005844B7"/>
    <w:rsid w:val="005857C7"/>
    <w:rsid w:val="005875D8"/>
    <w:rsid w:val="0058781D"/>
    <w:rsid w:val="005907BB"/>
    <w:rsid w:val="005921DF"/>
    <w:rsid w:val="005937D4"/>
    <w:rsid w:val="00593BF8"/>
    <w:rsid w:val="0059490C"/>
    <w:rsid w:val="00594DAE"/>
    <w:rsid w:val="005A252D"/>
    <w:rsid w:val="005A3358"/>
    <w:rsid w:val="005A409B"/>
    <w:rsid w:val="005A5966"/>
    <w:rsid w:val="005A66B8"/>
    <w:rsid w:val="005A67B3"/>
    <w:rsid w:val="005B0478"/>
    <w:rsid w:val="005B3DFD"/>
    <w:rsid w:val="005B4A78"/>
    <w:rsid w:val="005B4EB5"/>
    <w:rsid w:val="005B5868"/>
    <w:rsid w:val="005B74CC"/>
    <w:rsid w:val="005C1FD4"/>
    <w:rsid w:val="005C4A65"/>
    <w:rsid w:val="005C5E97"/>
    <w:rsid w:val="005C7FE4"/>
    <w:rsid w:val="005D2CE8"/>
    <w:rsid w:val="005D4D67"/>
    <w:rsid w:val="005D4F38"/>
    <w:rsid w:val="005D7E93"/>
    <w:rsid w:val="005E00E6"/>
    <w:rsid w:val="005E0321"/>
    <w:rsid w:val="005E06E1"/>
    <w:rsid w:val="005E0DE9"/>
    <w:rsid w:val="005E1098"/>
    <w:rsid w:val="005E55DF"/>
    <w:rsid w:val="005E6134"/>
    <w:rsid w:val="005E6602"/>
    <w:rsid w:val="005F0DFE"/>
    <w:rsid w:val="005F1F17"/>
    <w:rsid w:val="005F5523"/>
    <w:rsid w:val="005F6932"/>
    <w:rsid w:val="005F6D9F"/>
    <w:rsid w:val="005F7F26"/>
    <w:rsid w:val="006003AB"/>
    <w:rsid w:val="00601684"/>
    <w:rsid w:val="00604A61"/>
    <w:rsid w:val="00604F4C"/>
    <w:rsid w:val="0060577D"/>
    <w:rsid w:val="006129A5"/>
    <w:rsid w:val="00612DF7"/>
    <w:rsid w:val="006139EF"/>
    <w:rsid w:val="00613D9E"/>
    <w:rsid w:val="0061474D"/>
    <w:rsid w:val="00616D1B"/>
    <w:rsid w:val="006211B8"/>
    <w:rsid w:val="006211F7"/>
    <w:rsid w:val="00622026"/>
    <w:rsid w:val="00622CEE"/>
    <w:rsid w:val="00624A0A"/>
    <w:rsid w:val="00624FC5"/>
    <w:rsid w:val="00625F3F"/>
    <w:rsid w:val="006264B6"/>
    <w:rsid w:val="006266F5"/>
    <w:rsid w:val="00626825"/>
    <w:rsid w:val="00626DA9"/>
    <w:rsid w:val="00630113"/>
    <w:rsid w:val="0063137D"/>
    <w:rsid w:val="006334D2"/>
    <w:rsid w:val="00633D59"/>
    <w:rsid w:val="00637BE0"/>
    <w:rsid w:val="00640CF8"/>
    <w:rsid w:val="0064145D"/>
    <w:rsid w:val="00642713"/>
    <w:rsid w:val="00642F21"/>
    <w:rsid w:val="006430AA"/>
    <w:rsid w:val="00643D2F"/>
    <w:rsid w:val="006441D9"/>
    <w:rsid w:val="00645067"/>
    <w:rsid w:val="006479F6"/>
    <w:rsid w:val="00647F8E"/>
    <w:rsid w:val="00647FA1"/>
    <w:rsid w:val="006511CA"/>
    <w:rsid w:val="00651771"/>
    <w:rsid w:val="00653686"/>
    <w:rsid w:val="0066231D"/>
    <w:rsid w:val="00662BB8"/>
    <w:rsid w:val="00664500"/>
    <w:rsid w:val="00664DB2"/>
    <w:rsid w:val="0066657D"/>
    <w:rsid w:val="00666698"/>
    <w:rsid w:val="0066765F"/>
    <w:rsid w:val="00667773"/>
    <w:rsid w:val="006677E5"/>
    <w:rsid w:val="00667FD7"/>
    <w:rsid w:val="006750F8"/>
    <w:rsid w:val="00675208"/>
    <w:rsid w:val="00675338"/>
    <w:rsid w:val="00677CC2"/>
    <w:rsid w:val="00682C67"/>
    <w:rsid w:val="00684F25"/>
    <w:rsid w:val="006874B6"/>
    <w:rsid w:val="00691C7C"/>
    <w:rsid w:val="00692381"/>
    <w:rsid w:val="00695D12"/>
    <w:rsid w:val="0069629B"/>
    <w:rsid w:val="006965FE"/>
    <w:rsid w:val="006A055A"/>
    <w:rsid w:val="006A2A70"/>
    <w:rsid w:val="006A2EF9"/>
    <w:rsid w:val="006A4D04"/>
    <w:rsid w:val="006A4D69"/>
    <w:rsid w:val="006B1B28"/>
    <w:rsid w:val="006B234D"/>
    <w:rsid w:val="006B37C2"/>
    <w:rsid w:val="006B6560"/>
    <w:rsid w:val="006C00B1"/>
    <w:rsid w:val="006C12EF"/>
    <w:rsid w:val="006C2C89"/>
    <w:rsid w:val="006C3192"/>
    <w:rsid w:val="006C3894"/>
    <w:rsid w:val="006C4265"/>
    <w:rsid w:val="006C6BAD"/>
    <w:rsid w:val="006C7B88"/>
    <w:rsid w:val="006D318D"/>
    <w:rsid w:val="006D3B31"/>
    <w:rsid w:val="006D546A"/>
    <w:rsid w:val="006E03D5"/>
    <w:rsid w:val="006E068C"/>
    <w:rsid w:val="006E1203"/>
    <w:rsid w:val="006E290D"/>
    <w:rsid w:val="006E377F"/>
    <w:rsid w:val="006E6B44"/>
    <w:rsid w:val="006F08F6"/>
    <w:rsid w:val="006F1175"/>
    <w:rsid w:val="006F15D2"/>
    <w:rsid w:val="006F230F"/>
    <w:rsid w:val="006F7C04"/>
    <w:rsid w:val="006F7C2C"/>
    <w:rsid w:val="007023FC"/>
    <w:rsid w:val="00705D77"/>
    <w:rsid w:val="007064CC"/>
    <w:rsid w:val="0070675D"/>
    <w:rsid w:val="007072A1"/>
    <w:rsid w:val="007077AA"/>
    <w:rsid w:val="00710CE7"/>
    <w:rsid w:val="00713495"/>
    <w:rsid w:val="00714776"/>
    <w:rsid w:val="0071554B"/>
    <w:rsid w:val="007159E4"/>
    <w:rsid w:val="00724C7E"/>
    <w:rsid w:val="007276F8"/>
    <w:rsid w:val="00727875"/>
    <w:rsid w:val="00730BD9"/>
    <w:rsid w:val="00734432"/>
    <w:rsid w:val="00734918"/>
    <w:rsid w:val="00735D57"/>
    <w:rsid w:val="007403C3"/>
    <w:rsid w:val="00742830"/>
    <w:rsid w:val="00742CC2"/>
    <w:rsid w:val="0074525E"/>
    <w:rsid w:val="00750890"/>
    <w:rsid w:val="00752821"/>
    <w:rsid w:val="00752D06"/>
    <w:rsid w:val="00753302"/>
    <w:rsid w:val="007533C1"/>
    <w:rsid w:val="00753F0D"/>
    <w:rsid w:val="00753F2F"/>
    <w:rsid w:val="00753FF7"/>
    <w:rsid w:val="0075695D"/>
    <w:rsid w:val="0076181C"/>
    <w:rsid w:val="00763812"/>
    <w:rsid w:val="00764EC3"/>
    <w:rsid w:val="00767A5D"/>
    <w:rsid w:val="00775095"/>
    <w:rsid w:val="00777715"/>
    <w:rsid w:val="00780086"/>
    <w:rsid w:val="007806D8"/>
    <w:rsid w:val="00780BA1"/>
    <w:rsid w:val="00785D7B"/>
    <w:rsid w:val="00786C1A"/>
    <w:rsid w:val="00791482"/>
    <w:rsid w:val="007917BC"/>
    <w:rsid w:val="0079217D"/>
    <w:rsid w:val="007973CE"/>
    <w:rsid w:val="007A5899"/>
    <w:rsid w:val="007A6722"/>
    <w:rsid w:val="007A6C2E"/>
    <w:rsid w:val="007A76ED"/>
    <w:rsid w:val="007B12D0"/>
    <w:rsid w:val="007B2BDC"/>
    <w:rsid w:val="007B50E4"/>
    <w:rsid w:val="007B52C1"/>
    <w:rsid w:val="007B702D"/>
    <w:rsid w:val="007B7D83"/>
    <w:rsid w:val="007C01E8"/>
    <w:rsid w:val="007C2E1F"/>
    <w:rsid w:val="007C7CFB"/>
    <w:rsid w:val="007D2208"/>
    <w:rsid w:val="007D2ED5"/>
    <w:rsid w:val="007D7050"/>
    <w:rsid w:val="007D76CB"/>
    <w:rsid w:val="007E0AEF"/>
    <w:rsid w:val="007E24E3"/>
    <w:rsid w:val="007E2A76"/>
    <w:rsid w:val="007E3FC4"/>
    <w:rsid w:val="007E6C89"/>
    <w:rsid w:val="007F4C9E"/>
    <w:rsid w:val="007F5301"/>
    <w:rsid w:val="007F5B3F"/>
    <w:rsid w:val="007F7FC1"/>
    <w:rsid w:val="00800540"/>
    <w:rsid w:val="00800557"/>
    <w:rsid w:val="008054FD"/>
    <w:rsid w:val="008059E2"/>
    <w:rsid w:val="00806C4C"/>
    <w:rsid w:val="008121D8"/>
    <w:rsid w:val="00812297"/>
    <w:rsid w:val="00813586"/>
    <w:rsid w:val="008163AA"/>
    <w:rsid w:val="0081649D"/>
    <w:rsid w:val="008166E8"/>
    <w:rsid w:val="00816CF3"/>
    <w:rsid w:val="008172B5"/>
    <w:rsid w:val="008236B6"/>
    <w:rsid w:val="00824491"/>
    <w:rsid w:val="008278C4"/>
    <w:rsid w:val="00827E5C"/>
    <w:rsid w:val="008313C8"/>
    <w:rsid w:val="008328E3"/>
    <w:rsid w:val="008352E8"/>
    <w:rsid w:val="00835A53"/>
    <w:rsid w:val="0083611A"/>
    <w:rsid w:val="0084029D"/>
    <w:rsid w:val="008408E3"/>
    <w:rsid w:val="008411CA"/>
    <w:rsid w:val="0084390B"/>
    <w:rsid w:val="008439B0"/>
    <w:rsid w:val="00845CF6"/>
    <w:rsid w:val="00850199"/>
    <w:rsid w:val="008502C9"/>
    <w:rsid w:val="008513A6"/>
    <w:rsid w:val="00851563"/>
    <w:rsid w:val="008516F2"/>
    <w:rsid w:val="0085260B"/>
    <w:rsid w:val="00853A2D"/>
    <w:rsid w:val="00854A8C"/>
    <w:rsid w:val="00854FA5"/>
    <w:rsid w:val="00856348"/>
    <w:rsid w:val="00856E38"/>
    <w:rsid w:val="00857BB0"/>
    <w:rsid w:val="00863322"/>
    <w:rsid w:val="008638F9"/>
    <w:rsid w:val="0086394C"/>
    <w:rsid w:val="00863ED4"/>
    <w:rsid w:val="00864364"/>
    <w:rsid w:val="00866CBB"/>
    <w:rsid w:val="00867601"/>
    <w:rsid w:val="00871AC0"/>
    <w:rsid w:val="0087321B"/>
    <w:rsid w:val="008755B8"/>
    <w:rsid w:val="00876B43"/>
    <w:rsid w:val="00876DC4"/>
    <w:rsid w:val="008776BA"/>
    <w:rsid w:val="008779C4"/>
    <w:rsid w:val="00880A16"/>
    <w:rsid w:val="00881AF8"/>
    <w:rsid w:val="00881F69"/>
    <w:rsid w:val="00885596"/>
    <w:rsid w:val="00886E62"/>
    <w:rsid w:val="00887F08"/>
    <w:rsid w:val="0089126C"/>
    <w:rsid w:val="00891DE8"/>
    <w:rsid w:val="008929B1"/>
    <w:rsid w:val="00892A51"/>
    <w:rsid w:val="00892DF7"/>
    <w:rsid w:val="008945D6"/>
    <w:rsid w:val="008953F5"/>
    <w:rsid w:val="00896409"/>
    <w:rsid w:val="00896F2E"/>
    <w:rsid w:val="008975A6"/>
    <w:rsid w:val="008976AE"/>
    <w:rsid w:val="008A007B"/>
    <w:rsid w:val="008A0CB8"/>
    <w:rsid w:val="008A1D2B"/>
    <w:rsid w:val="008A2460"/>
    <w:rsid w:val="008A253B"/>
    <w:rsid w:val="008A2DB3"/>
    <w:rsid w:val="008A336D"/>
    <w:rsid w:val="008A4F31"/>
    <w:rsid w:val="008A6668"/>
    <w:rsid w:val="008A6DA9"/>
    <w:rsid w:val="008B1041"/>
    <w:rsid w:val="008B20BB"/>
    <w:rsid w:val="008B2290"/>
    <w:rsid w:val="008B254A"/>
    <w:rsid w:val="008B2C53"/>
    <w:rsid w:val="008B3A17"/>
    <w:rsid w:val="008B440E"/>
    <w:rsid w:val="008B48E7"/>
    <w:rsid w:val="008B53DF"/>
    <w:rsid w:val="008C13D4"/>
    <w:rsid w:val="008C29E9"/>
    <w:rsid w:val="008C435A"/>
    <w:rsid w:val="008C4808"/>
    <w:rsid w:val="008C6AE5"/>
    <w:rsid w:val="008D14EC"/>
    <w:rsid w:val="008D2514"/>
    <w:rsid w:val="008D304C"/>
    <w:rsid w:val="008D49F8"/>
    <w:rsid w:val="008D4AFF"/>
    <w:rsid w:val="008D511C"/>
    <w:rsid w:val="008D59D6"/>
    <w:rsid w:val="008D693B"/>
    <w:rsid w:val="008D6F58"/>
    <w:rsid w:val="008D724A"/>
    <w:rsid w:val="008D7E6C"/>
    <w:rsid w:val="008E02D8"/>
    <w:rsid w:val="008E1231"/>
    <w:rsid w:val="008E7027"/>
    <w:rsid w:val="008E73DD"/>
    <w:rsid w:val="008F3467"/>
    <w:rsid w:val="008F4516"/>
    <w:rsid w:val="008F5AC0"/>
    <w:rsid w:val="008F7E74"/>
    <w:rsid w:val="00900B25"/>
    <w:rsid w:val="0090235E"/>
    <w:rsid w:val="00906762"/>
    <w:rsid w:val="009074D1"/>
    <w:rsid w:val="009137CE"/>
    <w:rsid w:val="00917DE7"/>
    <w:rsid w:val="00921CE8"/>
    <w:rsid w:val="009232B3"/>
    <w:rsid w:val="00923A0D"/>
    <w:rsid w:val="0092564F"/>
    <w:rsid w:val="00926428"/>
    <w:rsid w:val="00926CF6"/>
    <w:rsid w:val="00931B18"/>
    <w:rsid w:val="009329B9"/>
    <w:rsid w:val="00936516"/>
    <w:rsid w:val="009370D0"/>
    <w:rsid w:val="009373DB"/>
    <w:rsid w:val="00940D94"/>
    <w:rsid w:val="0094187C"/>
    <w:rsid w:val="009434FF"/>
    <w:rsid w:val="00943E7F"/>
    <w:rsid w:val="0094528A"/>
    <w:rsid w:val="00945FEB"/>
    <w:rsid w:val="00947684"/>
    <w:rsid w:val="0094769A"/>
    <w:rsid w:val="00950BA1"/>
    <w:rsid w:val="00952EE3"/>
    <w:rsid w:val="009623E4"/>
    <w:rsid w:val="00962432"/>
    <w:rsid w:val="009633A8"/>
    <w:rsid w:val="00964DCE"/>
    <w:rsid w:val="00965537"/>
    <w:rsid w:val="009664F6"/>
    <w:rsid w:val="00966993"/>
    <w:rsid w:val="00966A32"/>
    <w:rsid w:val="00967C8E"/>
    <w:rsid w:val="00970F4F"/>
    <w:rsid w:val="00972631"/>
    <w:rsid w:val="00972CAC"/>
    <w:rsid w:val="009770E2"/>
    <w:rsid w:val="009804EA"/>
    <w:rsid w:val="009814DF"/>
    <w:rsid w:val="009822CE"/>
    <w:rsid w:val="009835F7"/>
    <w:rsid w:val="00985678"/>
    <w:rsid w:val="00987CEB"/>
    <w:rsid w:val="00987ECF"/>
    <w:rsid w:val="00991809"/>
    <w:rsid w:val="00993BBB"/>
    <w:rsid w:val="00994A75"/>
    <w:rsid w:val="0099620D"/>
    <w:rsid w:val="009A3A64"/>
    <w:rsid w:val="009A6335"/>
    <w:rsid w:val="009A7E69"/>
    <w:rsid w:val="009B0780"/>
    <w:rsid w:val="009B0F8D"/>
    <w:rsid w:val="009B27F4"/>
    <w:rsid w:val="009B2A52"/>
    <w:rsid w:val="009B2F54"/>
    <w:rsid w:val="009B2F7B"/>
    <w:rsid w:val="009B3D32"/>
    <w:rsid w:val="009B4233"/>
    <w:rsid w:val="009B4B2C"/>
    <w:rsid w:val="009C0E7D"/>
    <w:rsid w:val="009C158F"/>
    <w:rsid w:val="009C6AF1"/>
    <w:rsid w:val="009D006A"/>
    <w:rsid w:val="009D0085"/>
    <w:rsid w:val="009D0991"/>
    <w:rsid w:val="009D33BB"/>
    <w:rsid w:val="009D3C4C"/>
    <w:rsid w:val="009D3D74"/>
    <w:rsid w:val="009D6A7A"/>
    <w:rsid w:val="009E1C5F"/>
    <w:rsid w:val="009E23C6"/>
    <w:rsid w:val="009E2F6E"/>
    <w:rsid w:val="009E367C"/>
    <w:rsid w:val="009E391A"/>
    <w:rsid w:val="009E39EA"/>
    <w:rsid w:val="009E40E0"/>
    <w:rsid w:val="009E7D3C"/>
    <w:rsid w:val="009F0690"/>
    <w:rsid w:val="009F108E"/>
    <w:rsid w:val="009F1173"/>
    <w:rsid w:val="009F15F6"/>
    <w:rsid w:val="009F18DD"/>
    <w:rsid w:val="009F2CFC"/>
    <w:rsid w:val="009F4170"/>
    <w:rsid w:val="009F595B"/>
    <w:rsid w:val="009F7456"/>
    <w:rsid w:val="00A01954"/>
    <w:rsid w:val="00A01E33"/>
    <w:rsid w:val="00A05250"/>
    <w:rsid w:val="00A06B6B"/>
    <w:rsid w:val="00A070A5"/>
    <w:rsid w:val="00A1080E"/>
    <w:rsid w:val="00A11329"/>
    <w:rsid w:val="00A13965"/>
    <w:rsid w:val="00A14FE1"/>
    <w:rsid w:val="00A1518A"/>
    <w:rsid w:val="00A16F60"/>
    <w:rsid w:val="00A17F59"/>
    <w:rsid w:val="00A2072C"/>
    <w:rsid w:val="00A2236F"/>
    <w:rsid w:val="00A22401"/>
    <w:rsid w:val="00A22B09"/>
    <w:rsid w:val="00A22E1F"/>
    <w:rsid w:val="00A234DB"/>
    <w:rsid w:val="00A26346"/>
    <w:rsid w:val="00A26EFE"/>
    <w:rsid w:val="00A30311"/>
    <w:rsid w:val="00A30B8B"/>
    <w:rsid w:val="00A347E6"/>
    <w:rsid w:val="00A365DE"/>
    <w:rsid w:val="00A41341"/>
    <w:rsid w:val="00A41835"/>
    <w:rsid w:val="00A42648"/>
    <w:rsid w:val="00A46984"/>
    <w:rsid w:val="00A47772"/>
    <w:rsid w:val="00A513B7"/>
    <w:rsid w:val="00A51960"/>
    <w:rsid w:val="00A52757"/>
    <w:rsid w:val="00A53005"/>
    <w:rsid w:val="00A54C97"/>
    <w:rsid w:val="00A57113"/>
    <w:rsid w:val="00A601AF"/>
    <w:rsid w:val="00A6359B"/>
    <w:rsid w:val="00A64806"/>
    <w:rsid w:val="00A648E4"/>
    <w:rsid w:val="00A6601F"/>
    <w:rsid w:val="00A66D9E"/>
    <w:rsid w:val="00A709A3"/>
    <w:rsid w:val="00A7472B"/>
    <w:rsid w:val="00A74738"/>
    <w:rsid w:val="00A751D1"/>
    <w:rsid w:val="00A81B8F"/>
    <w:rsid w:val="00A83AD8"/>
    <w:rsid w:val="00A83F9B"/>
    <w:rsid w:val="00A854C9"/>
    <w:rsid w:val="00A865D9"/>
    <w:rsid w:val="00A86C16"/>
    <w:rsid w:val="00A909DB"/>
    <w:rsid w:val="00A90C6F"/>
    <w:rsid w:val="00A96C05"/>
    <w:rsid w:val="00AA1039"/>
    <w:rsid w:val="00AA2110"/>
    <w:rsid w:val="00AA2FF9"/>
    <w:rsid w:val="00AA4961"/>
    <w:rsid w:val="00AA4C87"/>
    <w:rsid w:val="00AB01D9"/>
    <w:rsid w:val="00AB2805"/>
    <w:rsid w:val="00AB4252"/>
    <w:rsid w:val="00AB5A0B"/>
    <w:rsid w:val="00AB6368"/>
    <w:rsid w:val="00AB6437"/>
    <w:rsid w:val="00AB793D"/>
    <w:rsid w:val="00AC0C0B"/>
    <w:rsid w:val="00AC1CF5"/>
    <w:rsid w:val="00AC30AE"/>
    <w:rsid w:val="00AC4947"/>
    <w:rsid w:val="00AC5DA1"/>
    <w:rsid w:val="00AD0350"/>
    <w:rsid w:val="00AD1946"/>
    <w:rsid w:val="00AD4175"/>
    <w:rsid w:val="00AD531D"/>
    <w:rsid w:val="00AD562A"/>
    <w:rsid w:val="00AE1F96"/>
    <w:rsid w:val="00AE279A"/>
    <w:rsid w:val="00AE2991"/>
    <w:rsid w:val="00AE3452"/>
    <w:rsid w:val="00AE36A6"/>
    <w:rsid w:val="00AE5333"/>
    <w:rsid w:val="00AF01C2"/>
    <w:rsid w:val="00AF1035"/>
    <w:rsid w:val="00AF3A4E"/>
    <w:rsid w:val="00AF3CB3"/>
    <w:rsid w:val="00AF5527"/>
    <w:rsid w:val="00B0295F"/>
    <w:rsid w:val="00B034EC"/>
    <w:rsid w:val="00B117AA"/>
    <w:rsid w:val="00B1295F"/>
    <w:rsid w:val="00B15BAA"/>
    <w:rsid w:val="00B170ED"/>
    <w:rsid w:val="00B2054E"/>
    <w:rsid w:val="00B23984"/>
    <w:rsid w:val="00B23C9B"/>
    <w:rsid w:val="00B25358"/>
    <w:rsid w:val="00B25ACC"/>
    <w:rsid w:val="00B26679"/>
    <w:rsid w:val="00B30C48"/>
    <w:rsid w:val="00B31115"/>
    <w:rsid w:val="00B341ED"/>
    <w:rsid w:val="00B34D13"/>
    <w:rsid w:val="00B37161"/>
    <w:rsid w:val="00B37E0C"/>
    <w:rsid w:val="00B414C5"/>
    <w:rsid w:val="00B41A91"/>
    <w:rsid w:val="00B42F50"/>
    <w:rsid w:val="00B43A4D"/>
    <w:rsid w:val="00B4402B"/>
    <w:rsid w:val="00B459B1"/>
    <w:rsid w:val="00B46275"/>
    <w:rsid w:val="00B50CAB"/>
    <w:rsid w:val="00B5364D"/>
    <w:rsid w:val="00B55771"/>
    <w:rsid w:val="00B56473"/>
    <w:rsid w:val="00B56C82"/>
    <w:rsid w:val="00B579A7"/>
    <w:rsid w:val="00B61439"/>
    <w:rsid w:val="00B62F01"/>
    <w:rsid w:val="00B63942"/>
    <w:rsid w:val="00B63BD0"/>
    <w:rsid w:val="00B63C3A"/>
    <w:rsid w:val="00B64599"/>
    <w:rsid w:val="00B65615"/>
    <w:rsid w:val="00B65619"/>
    <w:rsid w:val="00B67563"/>
    <w:rsid w:val="00B70B0D"/>
    <w:rsid w:val="00B724CC"/>
    <w:rsid w:val="00B74335"/>
    <w:rsid w:val="00B74BB1"/>
    <w:rsid w:val="00B74FF0"/>
    <w:rsid w:val="00B76EC1"/>
    <w:rsid w:val="00B772E1"/>
    <w:rsid w:val="00B777EB"/>
    <w:rsid w:val="00B80989"/>
    <w:rsid w:val="00B83C8C"/>
    <w:rsid w:val="00B8455E"/>
    <w:rsid w:val="00B84F27"/>
    <w:rsid w:val="00B86A61"/>
    <w:rsid w:val="00B87578"/>
    <w:rsid w:val="00B87E2E"/>
    <w:rsid w:val="00B936BA"/>
    <w:rsid w:val="00B93888"/>
    <w:rsid w:val="00B93B13"/>
    <w:rsid w:val="00B97EEE"/>
    <w:rsid w:val="00BA0D7F"/>
    <w:rsid w:val="00BA17CE"/>
    <w:rsid w:val="00BB2584"/>
    <w:rsid w:val="00BB261E"/>
    <w:rsid w:val="00BB2A97"/>
    <w:rsid w:val="00BB4E88"/>
    <w:rsid w:val="00BB5639"/>
    <w:rsid w:val="00BB6955"/>
    <w:rsid w:val="00BB6A39"/>
    <w:rsid w:val="00BC1163"/>
    <w:rsid w:val="00BC179D"/>
    <w:rsid w:val="00BC285C"/>
    <w:rsid w:val="00BC2BDF"/>
    <w:rsid w:val="00BC3C58"/>
    <w:rsid w:val="00BC768C"/>
    <w:rsid w:val="00BD0D72"/>
    <w:rsid w:val="00BD13F3"/>
    <w:rsid w:val="00BD192C"/>
    <w:rsid w:val="00BE1645"/>
    <w:rsid w:val="00BE1F8C"/>
    <w:rsid w:val="00BE23CF"/>
    <w:rsid w:val="00BE66C5"/>
    <w:rsid w:val="00BE7A9F"/>
    <w:rsid w:val="00BF0B4F"/>
    <w:rsid w:val="00BF42DD"/>
    <w:rsid w:val="00BF4777"/>
    <w:rsid w:val="00BF5C6F"/>
    <w:rsid w:val="00BF65F1"/>
    <w:rsid w:val="00BF67A5"/>
    <w:rsid w:val="00BF69D2"/>
    <w:rsid w:val="00BF72EF"/>
    <w:rsid w:val="00C01406"/>
    <w:rsid w:val="00C02F91"/>
    <w:rsid w:val="00C060AD"/>
    <w:rsid w:val="00C11A42"/>
    <w:rsid w:val="00C15469"/>
    <w:rsid w:val="00C155F8"/>
    <w:rsid w:val="00C201E0"/>
    <w:rsid w:val="00C213C8"/>
    <w:rsid w:val="00C226AE"/>
    <w:rsid w:val="00C227EB"/>
    <w:rsid w:val="00C27165"/>
    <w:rsid w:val="00C337BA"/>
    <w:rsid w:val="00C34D02"/>
    <w:rsid w:val="00C35EAA"/>
    <w:rsid w:val="00C35F21"/>
    <w:rsid w:val="00C36FCC"/>
    <w:rsid w:val="00C41E66"/>
    <w:rsid w:val="00C426BF"/>
    <w:rsid w:val="00C42C14"/>
    <w:rsid w:val="00C44F8B"/>
    <w:rsid w:val="00C50280"/>
    <w:rsid w:val="00C50368"/>
    <w:rsid w:val="00C5060A"/>
    <w:rsid w:val="00C52EA0"/>
    <w:rsid w:val="00C531B1"/>
    <w:rsid w:val="00C533B8"/>
    <w:rsid w:val="00C53E7B"/>
    <w:rsid w:val="00C55012"/>
    <w:rsid w:val="00C55161"/>
    <w:rsid w:val="00C56F5A"/>
    <w:rsid w:val="00C57CBD"/>
    <w:rsid w:val="00C602E9"/>
    <w:rsid w:val="00C61EF1"/>
    <w:rsid w:val="00C63834"/>
    <w:rsid w:val="00C646EC"/>
    <w:rsid w:val="00C65884"/>
    <w:rsid w:val="00C700A0"/>
    <w:rsid w:val="00C704C0"/>
    <w:rsid w:val="00C71065"/>
    <w:rsid w:val="00C71FCB"/>
    <w:rsid w:val="00C753E4"/>
    <w:rsid w:val="00C7676B"/>
    <w:rsid w:val="00C767FC"/>
    <w:rsid w:val="00C77838"/>
    <w:rsid w:val="00C80864"/>
    <w:rsid w:val="00C81A1E"/>
    <w:rsid w:val="00C8636A"/>
    <w:rsid w:val="00C871EF"/>
    <w:rsid w:val="00C9118B"/>
    <w:rsid w:val="00C94E3C"/>
    <w:rsid w:val="00C97248"/>
    <w:rsid w:val="00CA029C"/>
    <w:rsid w:val="00CA1589"/>
    <w:rsid w:val="00CA1B2E"/>
    <w:rsid w:val="00CA3856"/>
    <w:rsid w:val="00CA5510"/>
    <w:rsid w:val="00CA580E"/>
    <w:rsid w:val="00CA62FA"/>
    <w:rsid w:val="00CB0107"/>
    <w:rsid w:val="00CB2F26"/>
    <w:rsid w:val="00CB3805"/>
    <w:rsid w:val="00CB47EB"/>
    <w:rsid w:val="00CB4972"/>
    <w:rsid w:val="00CB4E14"/>
    <w:rsid w:val="00CB67EB"/>
    <w:rsid w:val="00CC0927"/>
    <w:rsid w:val="00CC1738"/>
    <w:rsid w:val="00CC1A20"/>
    <w:rsid w:val="00CC27F0"/>
    <w:rsid w:val="00CC5ABD"/>
    <w:rsid w:val="00CC6ED6"/>
    <w:rsid w:val="00CD26A1"/>
    <w:rsid w:val="00CD2BE5"/>
    <w:rsid w:val="00CD3576"/>
    <w:rsid w:val="00CD49FE"/>
    <w:rsid w:val="00CD53DE"/>
    <w:rsid w:val="00CD6F90"/>
    <w:rsid w:val="00CD7DA9"/>
    <w:rsid w:val="00CE052C"/>
    <w:rsid w:val="00CE0F89"/>
    <w:rsid w:val="00CE1841"/>
    <w:rsid w:val="00CE2B55"/>
    <w:rsid w:val="00CE60CC"/>
    <w:rsid w:val="00CE742F"/>
    <w:rsid w:val="00CE7DC4"/>
    <w:rsid w:val="00CF019C"/>
    <w:rsid w:val="00CF0CB5"/>
    <w:rsid w:val="00CF2E3B"/>
    <w:rsid w:val="00CF2E75"/>
    <w:rsid w:val="00CF5938"/>
    <w:rsid w:val="00CF6109"/>
    <w:rsid w:val="00CF7913"/>
    <w:rsid w:val="00D010B2"/>
    <w:rsid w:val="00D01853"/>
    <w:rsid w:val="00D0660C"/>
    <w:rsid w:val="00D06BF4"/>
    <w:rsid w:val="00D10047"/>
    <w:rsid w:val="00D1571D"/>
    <w:rsid w:val="00D167B0"/>
    <w:rsid w:val="00D2358C"/>
    <w:rsid w:val="00D2565B"/>
    <w:rsid w:val="00D2635A"/>
    <w:rsid w:val="00D31012"/>
    <w:rsid w:val="00D34AA3"/>
    <w:rsid w:val="00D34C24"/>
    <w:rsid w:val="00D34D2A"/>
    <w:rsid w:val="00D35E51"/>
    <w:rsid w:val="00D370B6"/>
    <w:rsid w:val="00D428CA"/>
    <w:rsid w:val="00D44ECB"/>
    <w:rsid w:val="00D450C5"/>
    <w:rsid w:val="00D45E22"/>
    <w:rsid w:val="00D472C0"/>
    <w:rsid w:val="00D50BE4"/>
    <w:rsid w:val="00D51CBD"/>
    <w:rsid w:val="00D54635"/>
    <w:rsid w:val="00D56EE6"/>
    <w:rsid w:val="00D5726C"/>
    <w:rsid w:val="00D5796D"/>
    <w:rsid w:val="00D57D6A"/>
    <w:rsid w:val="00D609DE"/>
    <w:rsid w:val="00D61B1E"/>
    <w:rsid w:val="00D6368A"/>
    <w:rsid w:val="00D6452A"/>
    <w:rsid w:val="00D64AEE"/>
    <w:rsid w:val="00D704B7"/>
    <w:rsid w:val="00D725D9"/>
    <w:rsid w:val="00D729BA"/>
    <w:rsid w:val="00D73934"/>
    <w:rsid w:val="00D7406B"/>
    <w:rsid w:val="00D74396"/>
    <w:rsid w:val="00D75EC7"/>
    <w:rsid w:val="00D75F98"/>
    <w:rsid w:val="00D775EB"/>
    <w:rsid w:val="00D80E65"/>
    <w:rsid w:val="00D82A29"/>
    <w:rsid w:val="00D82CF1"/>
    <w:rsid w:val="00D83679"/>
    <w:rsid w:val="00D84D8B"/>
    <w:rsid w:val="00D855E0"/>
    <w:rsid w:val="00D86F2A"/>
    <w:rsid w:val="00D87432"/>
    <w:rsid w:val="00D90384"/>
    <w:rsid w:val="00D91120"/>
    <w:rsid w:val="00D93BC7"/>
    <w:rsid w:val="00D94DCA"/>
    <w:rsid w:val="00D95D82"/>
    <w:rsid w:val="00D97385"/>
    <w:rsid w:val="00DA03DD"/>
    <w:rsid w:val="00DA0A71"/>
    <w:rsid w:val="00DA1214"/>
    <w:rsid w:val="00DA3EFD"/>
    <w:rsid w:val="00DA52D4"/>
    <w:rsid w:val="00DA5E7D"/>
    <w:rsid w:val="00DA66AC"/>
    <w:rsid w:val="00DA6EC4"/>
    <w:rsid w:val="00DB16C5"/>
    <w:rsid w:val="00DB4736"/>
    <w:rsid w:val="00DB5B57"/>
    <w:rsid w:val="00DB7E3D"/>
    <w:rsid w:val="00DC0037"/>
    <w:rsid w:val="00DC121E"/>
    <w:rsid w:val="00DC185D"/>
    <w:rsid w:val="00DC329C"/>
    <w:rsid w:val="00DC7B77"/>
    <w:rsid w:val="00DD0414"/>
    <w:rsid w:val="00DD0EA0"/>
    <w:rsid w:val="00DD25ED"/>
    <w:rsid w:val="00DD2967"/>
    <w:rsid w:val="00DD6634"/>
    <w:rsid w:val="00DE28F2"/>
    <w:rsid w:val="00DE3476"/>
    <w:rsid w:val="00DE5A9E"/>
    <w:rsid w:val="00DE6248"/>
    <w:rsid w:val="00DE6D8B"/>
    <w:rsid w:val="00DF09BF"/>
    <w:rsid w:val="00DF2026"/>
    <w:rsid w:val="00DF4D56"/>
    <w:rsid w:val="00E001A0"/>
    <w:rsid w:val="00E01522"/>
    <w:rsid w:val="00E0415D"/>
    <w:rsid w:val="00E103DA"/>
    <w:rsid w:val="00E10821"/>
    <w:rsid w:val="00E12D05"/>
    <w:rsid w:val="00E13961"/>
    <w:rsid w:val="00E14994"/>
    <w:rsid w:val="00E14A02"/>
    <w:rsid w:val="00E1663D"/>
    <w:rsid w:val="00E22F85"/>
    <w:rsid w:val="00E231E1"/>
    <w:rsid w:val="00E24890"/>
    <w:rsid w:val="00E266CE"/>
    <w:rsid w:val="00E30141"/>
    <w:rsid w:val="00E30A80"/>
    <w:rsid w:val="00E31722"/>
    <w:rsid w:val="00E31F79"/>
    <w:rsid w:val="00E33050"/>
    <w:rsid w:val="00E334D1"/>
    <w:rsid w:val="00E33C04"/>
    <w:rsid w:val="00E34842"/>
    <w:rsid w:val="00E35EF0"/>
    <w:rsid w:val="00E3735E"/>
    <w:rsid w:val="00E4140A"/>
    <w:rsid w:val="00E41FF8"/>
    <w:rsid w:val="00E5247F"/>
    <w:rsid w:val="00E530B3"/>
    <w:rsid w:val="00E55498"/>
    <w:rsid w:val="00E554D0"/>
    <w:rsid w:val="00E63239"/>
    <w:rsid w:val="00E64762"/>
    <w:rsid w:val="00E65265"/>
    <w:rsid w:val="00E65798"/>
    <w:rsid w:val="00E663F1"/>
    <w:rsid w:val="00E66DD0"/>
    <w:rsid w:val="00E70FFD"/>
    <w:rsid w:val="00E73E59"/>
    <w:rsid w:val="00E76BA7"/>
    <w:rsid w:val="00E77FC0"/>
    <w:rsid w:val="00E82000"/>
    <w:rsid w:val="00E84730"/>
    <w:rsid w:val="00E86AA2"/>
    <w:rsid w:val="00E90374"/>
    <w:rsid w:val="00E92041"/>
    <w:rsid w:val="00E93988"/>
    <w:rsid w:val="00E93C15"/>
    <w:rsid w:val="00E9612D"/>
    <w:rsid w:val="00EA0276"/>
    <w:rsid w:val="00EA0636"/>
    <w:rsid w:val="00EA1D5B"/>
    <w:rsid w:val="00EA3130"/>
    <w:rsid w:val="00EA4F7F"/>
    <w:rsid w:val="00EA50D1"/>
    <w:rsid w:val="00EA75BA"/>
    <w:rsid w:val="00EB1434"/>
    <w:rsid w:val="00EB32F8"/>
    <w:rsid w:val="00EB4B3F"/>
    <w:rsid w:val="00EB502A"/>
    <w:rsid w:val="00EB525F"/>
    <w:rsid w:val="00EC05F1"/>
    <w:rsid w:val="00EC1500"/>
    <w:rsid w:val="00EC3358"/>
    <w:rsid w:val="00EC3A67"/>
    <w:rsid w:val="00EC45C7"/>
    <w:rsid w:val="00EC6F8D"/>
    <w:rsid w:val="00EC707C"/>
    <w:rsid w:val="00ED11F0"/>
    <w:rsid w:val="00ED12FF"/>
    <w:rsid w:val="00ED1DBF"/>
    <w:rsid w:val="00ED2122"/>
    <w:rsid w:val="00ED5926"/>
    <w:rsid w:val="00ED77B7"/>
    <w:rsid w:val="00EF06C1"/>
    <w:rsid w:val="00EF078B"/>
    <w:rsid w:val="00EF1D82"/>
    <w:rsid w:val="00EF3CB6"/>
    <w:rsid w:val="00EF50ED"/>
    <w:rsid w:val="00EF5ADC"/>
    <w:rsid w:val="00EF693F"/>
    <w:rsid w:val="00F03DCF"/>
    <w:rsid w:val="00F048FA"/>
    <w:rsid w:val="00F06585"/>
    <w:rsid w:val="00F105A1"/>
    <w:rsid w:val="00F10B01"/>
    <w:rsid w:val="00F11153"/>
    <w:rsid w:val="00F121B2"/>
    <w:rsid w:val="00F12364"/>
    <w:rsid w:val="00F1378D"/>
    <w:rsid w:val="00F15825"/>
    <w:rsid w:val="00F16183"/>
    <w:rsid w:val="00F215A2"/>
    <w:rsid w:val="00F21BD5"/>
    <w:rsid w:val="00F253A9"/>
    <w:rsid w:val="00F2617F"/>
    <w:rsid w:val="00F264A2"/>
    <w:rsid w:val="00F3107C"/>
    <w:rsid w:val="00F325A8"/>
    <w:rsid w:val="00F3436A"/>
    <w:rsid w:val="00F37115"/>
    <w:rsid w:val="00F417A8"/>
    <w:rsid w:val="00F41C52"/>
    <w:rsid w:val="00F42B61"/>
    <w:rsid w:val="00F4393E"/>
    <w:rsid w:val="00F45AA2"/>
    <w:rsid w:val="00F46AF5"/>
    <w:rsid w:val="00F4791E"/>
    <w:rsid w:val="00F47927"/>
    <w:rsid w:val="00F50326"/>
    <w:rsid w:val="00F50EBF"/>
    <w:rsid w:val="00F530EA"/>
    <w:rsid w:val="00F539F5"/>
    <w:rsid w:val="00F548B2"/>
    <w:rsid w:val="00F56C32"/>
    <w:rsid w:val="00F5764B"/>
    <w:rsid w:val="00F57F0F"/>
    <w:rsid w:val="00F604BC"/>
    <w:rsid w:val="00F607D0"/>
    <w:rsid w:val="00F61F5F"/>
    <w:rsid w:val="00F6280C"/>
    <w:rsid w:val="00F66F16"/>
    <w:rsid w:val="00F70D7A"/>
    <w:rsid w:val="00F71AD6"/>
    <w:rsid w:val="00F7362C"/>
    <w:rsid w:val="00F75BE0"/>
    <w:rsid w:val="00F8100D"/>
    <w:rsid w:val="00F824A7"/>
    <w:rsid w:val="00F85290"/>
    <w:rsid w:val="00F859B4"/>
    <w:rsid w:val="00F86E3F"/>
    <w:rsid w:val="00F90028"/>
    <w:rsid w:val="00F908DB"/>
    <w:rsid w:val="00F92CEB"/>
    <w:rsid w:val="00F959FA"/>
    <w:rsid w:val="00F95CD9"/>
    <w:rsid w:val="00F9665B"/>
    <w:rsid w:val="00FA12DA"/>
    <w:rsid w:val="00FA1631"/>
    <w:rsid w:val="00FA17A9"/>
    <w:rsid w:val="00FA2CE6"/>
    <w:rsid w:val="00FA48C1"/>
    <w:rsid w:val="00FA4F55"/>
    <w:rsid w:val="00FA59A8"/>
    <w:rsid w:val="00FA7B28"/>
    <w:rsid w:val="00FB060D"/>
    <w:rsid w:val="00FB1C12"/>
    <w:rsid w:val="00FB393C"/>
    <w:rsid w:val="00FB762E"/>
    <w:rsid w:val="00FC0504"/>
    <w:rsid w:val="00FC0F3F"/>
    <w:rsid w:val="00FC167B"/>
    <w:rsid w:val="00FC2DB2"/>
    <w:rsid w:val="00FC3666"/>
    <w:rsid w:val="00FC4EC6"/>
    <w:rsid w:val="00FC706F"/>
    <w:rsid w:val="00FD020A"/>
    <w:rsid w:val="00FD0C24"/>
    <w:rsid w:val="00FE0C0B"/>
    <w:rsid w:val="00FE1241"/>
    <w:rsid w:val="00FE1B56"/>
    <w:rsid w:val="00FE1F89"/>
    <w:rsid w:val="00FE39C3"/>
    <w:rsid w:val="00FE4427"/>
    <w:rsid w:val="00FE4615"/>
    <w:rsid w:val="00FE7304"/>
    <w:rsid w:val="00FF0350"/>
    <w:rsid w:val="00FF1404"/>
    <w:rsid w:val="00FF77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4BEBE0-C88B-43FB-A318-1B289EE89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Arial"/>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693F"/>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D11F0"/>
    <w:pPr>
      <w:tabs>
        <w:tab w:val="center" w:pos="4320"/>
        <w:tab w:val="right" w:pos="8640"/>
      </w:tabs>
    </w:pPr>
    <w:rPr>
      <w:rFonts w:eastAsia="Times New Roman" w:cs="Times New Roman"/>
      <w:lang w:val="en-US"/>
    </w:rPr>
  </w:style>
  <w:style w:type="character" w:customStyle="1" w:styleId="HeaderChar">
    <w:name w:val="Header Char"/>
    <w:link w:val="Header"/>
    <w:rsid w:val="00ED11F0"/>
    <w:rPr>
      <w:rFonts w:eastAsia="Times New Roman" w:cs="Times New Roman"/>
      <w:lang w:val="en-US"/>
    </w:rPr>
  </w:style>
  <w:style w:type="table" w:styleId="TableGrid">
    <w:name w:val="Table Grid"/>
    <w:basedOn w:val="TableNormal"/>
    <w:uiPriority w:val="59"/>
    <w:rsid w:val="00ED11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64046"/>
    <w:pPr>
      <w:tabs>
        <w:tab w:val="center" w:pos="4513"/>
        <w:tab w:val="right" w:pos="9026"/>
      </w:tabs>
    </w:pPr>
  </w:style>
  <w:style w:type="character" w:customStyle="1" w:styleId="FooterChar">
    <w:name w:val="Footer Char"/>
    <w:basedOn w:val="DefaultParagraphFont"/>
    <w:link w:val="Footer"/>
    <w:uiPriority w:val="99"/>
    <w:rsid w:val="00364046"/>
  </w:style>
  <w:style w:type="paragraph" w:styleId="ListParagraph">
    <w:name w:val="List Paragraph"/>
    <w:basedOn w:val="Normal"/>
    <w:uiPriority w:val="34"/>
    <w:qFormat/>
    <w:rsid w:val="008411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Ashleigh Tate</dc:creator>
  <cp:keywords/>
  <cp:lastModifiedBy>Jerry Cooper</cp:lastModifiedBy>
  <cp:revision>14</cp:revision>
  <dcterms:created xsi:type="dcterms:W3CDTF">2018-08-21T15:20:00Z</dcterms:created>
  <dcterms:modified xsi:type="dcterms:W3CDTF">2019-02-06T16:18:00Z</dcterms:modified>
</cp:coreProperties>
</file>